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14" w:rsidRPr="00B57D14" w:rsidRDefault="0004752E" w:rsidP="00B57D14">
      <w:pPr>
        <w:rPr>
          <w:rFonts w:eastAsia="Times New Roman" w:cs="Times New Roman"/>
          <w:sz w:val="24"/>
          <w:szCs w:val="24"/>
          <w:lang w:eastAsia="ru-RU"/>
        </w:rPr>
      </w:pPr>
      <w:r w:rsidRPr="0074232E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pict>
          <v:rect id="_x0000_s1033" style="position:absolute;margin-left:-20.2pt;margin-top:-25.3pt;width:793.25pt;height:571.8pt;z-index:-251656704" fillcolor="#daeef3 [664]" strokecolor="#ffc000" strokeweight="4.5pt"/>
        </w:pict>
      </w:r>
      <w:r w:rsidRPr="0074232E">
        <w:rPr>
          <w:rFonts w:eastAsia="Times New Roman" w:cs="Times New Roman"/>
          <w:noProof/>
          <w:color w:val="000000"/>
          <w:sz w:val="27"/>
          <w:szCs w:val="27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.7pt;margin-top:-11.65pt;width:764.7pt;height:36.45pt;z-index:251658752;mso-width-relative:margin;mso-height-relative:margin" stroked="f">
            <v:shadow on="t" opacity=".5" offset="-6pt,-6pt"/>
            <v:textbox style="mso-next-textbox:#_x0000_s1032">
              <w:txbxContent>
                <w:p w:rsidR="00DB1343" w:rsidRPr="0004752E" w:rsidRDefault="00DB1343" w:rsidP="00DB1343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52"/>
                      <w:szCs w:val="52"/>
                    </w:rPr>
                  </w:pPr>
                  <w:r w:rsidRPr="0004752E">
                    <w:rPr>
                      <w:rFonts w:ascii="Tahoma" w:hAnsi="Tahoma" w:cs="Tahoma"/>
                      <w:b/>
                      <w:color w:val="FF0000"/>
                      <w:sz w:val="52"/>
                      <w:szCs w:val="52"/>
                    </w:rPr>
                    <w:t>Средства индивидуальной защиты органов дыхания</w:t>
                  </w:r>
                </w:p>
              </w:txbxContent>
            </v:textbox>
          </v:shape>
        </w:pict>
      </w:r>
      <w:r w:rsidR="00B57D14" w:rsidRPr="00B57D14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5309" w:type="dxa"/>
        <w:tblInd w:w="105" w:type="dxa"/>
        <w:shd w:val="solid" w:color="EAF1DD" w:themeColor="accent3" w:themeTint="33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45"/>
        <w:gridCol w:w="11764"/>
      </w:tblGrid>
      <w:tr w:rsidR="00B57D14" w:rsidRPr="00B57D14" w:rsidTr="00483DF8">
        <w:tc>
          <w:tcPr>
            <w:tcW w:w="15309" w:type="dxa"/>
            <w:gridSpan w:val="2"/>
            <w:shd w:val="solid" w:color="EAF1DD" w:themeColor="accent3" w:themeTint="33" w:fill="FFFFFF"/>
            <w:vAlign w:val="center"/>
            <w:hideMark/>
          </w:tcPr>
          <w:p w:rsidR="00B57D14" w:rsidRPr="00B57D14" w:rsidRDefault="00B57D14" w:rsidP="00B57D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7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А) Гражданские противогазы.</w:t>
            </w:r>
          </w:p>
        </w:tc>
      </w:tr>
      <w:tr w:rsidR="00B57D14" w:rsidRPr="00B57D14" w:rsidTr="00110171">
        <w:trPr>
          <w:trHeight w:val="2693"/>
        </w:trPr>
        <w:tc>
          <w:tcPr>
            <w:tcW w:w="3545" w:type="dxa"/>
            <w:shd w:val="solid" w:color="EAF1DD" w:themeColor="accent3" w:themeTint="33" w:fill="FFFFFF"/>
            <w:hideMark/>
          </w:tcPr>
          <w:p w:rsidR="00426E98" w:rsidRDefault="00426E98" w:rsidP="00426E9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26E98">
              <w:rPr>
                <w:rFonts w:eastAsia="Times New Roman" w:cs="Times New Roman"/>
                <w:noProof/>
                <w:color w:val="000000"/>
                <w:sz w:val="12"/>
                <w:szCs w:val="12"/>
                <w:lang w:eastAsia="ru-RU"/>
              </w:rPr>
              <w:drawing>
                <wp:anchor distT="0" distB="0" distL="114300" distR="114300" simplePos="0" relativeHeight="251655680" behindDoc="0" locked="0" layoutInCell="1" allowOverlap="0">
                  <wp:simplePos x="0" y="0"/>
                  <wp:positionH relativeFrom="column">
                    <wp:posOffset>74930</wp:posOffset>
                  </wp:positionH>
                  <wp:positionV relativeFrom="line">
                    <wp:posOffset>-1905</wp:posOffset>
                  </wp:positionV>
                  <wp:extent cx="1783715" cy="1457325"/>
                  <wp:effectExtent l="19050" t="0" r="6985" b="0"/>
                  <wp:wrapSquare wrapText="bothSides"/>
                  <wp:docPr id="5" name="Рисунок 5" descr="http://lib2.podelise.ru/tw_files2/urls_2/12/d-11983/7z-docs/1_html_7bd098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ib2.podelise.ru/tw_files2/urls_2/12/d-11983/7z-docs/1_html_7bd098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1457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5D30E4" w:rsidRPr="00426E98" w:rsidRDefault="00B57D14" w:rsidP="00426E9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57D1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Гражданский противогаз</w:t>
            </w:r>
          </w:p>
          <w:p w:rsidR="00B57D14" w:rsidRPr="00B57D14" w:rsidRDefault="00B57D14" w:rsidP="00426E98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57D1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ГП-7В</w:t>
            </w:r>
          </w:p>
        </w:tc>
        <w:tc>
          <w:tcPr>
            <w:tcW w:w="11764" w:type="dxa"/>
            <w:shd w:val="solid" w:color="EAF1DD" w:themeColor="accent3" w:themeTint="33" w:fill="FFFFFF"/>
            <w:hideMark/>
          </w:tcPr>
          <w:p w:rsidR="00B57D14" w:rsidRPr="00110171" w:rsidRDefault="00B57D14" w:rsidP="003B5D63">
            <w:pPr>
              <w:ind w:left="-105" w:firstLine="426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Для защиты населения наибольшее распространение получили фильтрующие противогазы ГП-5 (ГП-5М) и ГП-7 (ГП-7В). Гражданский противогаз ГП-7 предназначен для защиты человека от попадания в органы дыхания, на глаза и лицо радиоактивных, отравляющих, аварийно химически опасных веществ и бактериальных средств. Принцип защитного действия основан на предварительной очистке (фильтрации) вдыхаемого воздуха от вредных</w:t>
            </w:r>
            <w:r w:rsidRPr="00110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примесей.</w:t>
            </w:r>
          </w:p>
          <w:p w:rsidR="00110171" w:rsidRPr="00110171" w:rsidRDefault="00B57D14" w:rsidP="003B5D63">
            <w:pPr>
              <w:ind w:left="-105" w:firstLine="426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Противогаз ГП-7 состоит из фильтрующе-поглощающей коробки ГП-7к, лицевой части МГП, </w:t>
            </w:r>
            <w:proofErr w:type="spell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незапотевающих</w:t>
            </w:r>
            <w:proofErr w:type="spell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пленок</w:t>
            </w:r>
            <w:r w:rsidR="00110171" w:rsidRPr="00110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, утеплительных манжет</w:t>
            </w: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, защитного трикотажного чехла и сумки. Лицевую часть МГП изготавливают трех ростов. Перед применением противогаз необходимо проверить на исправность и герметичность. Осматривая лицевую часть, следует удостовериться в том, что рост </w:t>
            </w:r>
            <w:proofErr w:type="spell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шлем-маски</w:t>
            </w:r>
            <w:proofErr w:type="spell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соответствует </w:t>
            </w:r>
            <w:proofErr w:type="gram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требуемому</w:t>
            </w:r>
            <w:proofErr w:type="gram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. Носят противогаз </w:t>
            </w:r>
            <w:proofErr w:type="gram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вложенным</w:t>
            </w:r>
            <w:proofErr w:type="gram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в сумку. </w:t>
            </w:r>
          </w:p>
          <w:p w:rsidR="00B57D14" w:rsidRPr="00B57D14" w:rsidRDefault="005D30E4" w:rsidP="00110171">
            <w:pPr>
              <w:ind w:left="-105" w:firstLine="426"/>
              <w:jc w:val="both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Противогаз может быть в положении – «походном», «наготове», «боевом» В «походном» - когда нет угрозы заражения ОВ, АХОВ, радиоактивной пылью, бактериальными средствами. Сумка на левом боку. В положение «наготове» противогаз переводят при угрозе заражения, после информации по радио, телевидению или по команде «</w:t>
            </w:r>
            <w:r w:rsidRPr="00B57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Противогазы готовь!</w:t>
            </w: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» В этом случае сумку надо закрепить поясной тесьмой, слегка подав ее вперед, клапан отстегнуть для того, чтобы можно было быстро воспользоваться противогазом. В «боевом» положении - лицевая часть надета. Делают это по команде «</w:t>
            </w:r>
            <w:r w:rsidRPr="00B57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Газы</w:t>
            </w: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!», по другим распоряжениям, а также самостоятельно при обнаружении признаков того или иного заражения. Противогаз считается надетым правильно, если стекла очков лицевой части находятся против глаз, обтюратор </w:t>
            </w:r>
            <w:proofErr w:type="spellStart"/>
            <w:proofErr w:type="gram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шлем-маски</w:t>
            </w:r>
            <w:proofErr w:type="spellEnd"/>
            <w:proofErr w:type="gram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плотно прилегает к лицу.</w:t>
            </w:r>
          </w:p>
        </w:tc>
      </w:tr>
      <w:tr w:rsidR="00B57D14" w:rsidRPr="00B57D14" w:rsidTr="00483DF8">
        <w:tc>
          <w:tcPr>
            <w:tcW w:w="15309" w:type="dxa"/>
            <w:gridSpan w:val="2"/>
            <w:shd w:val="solid" w:color="EAF1DD" w:themeColor="accent3" w:themeTint="33" w:fill="FFFFFF"/>
            <w:vAlign w:val="center"/>
            <w:hideMark/>
          </w:tcPr>
          <w:p w:rsidR="00B57D14" w:rsidRPr="00B57D14" w:rsidRDefault="00B57D14" w:rsidP="005D30E4">
            <w:pPr>
              <w:spacing w:before="100" w:beforeAutospacing="1" w:after="100" w:afterAutospacing="1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Б) Респираторы</w:t>
            </w:r>
          </w:p>
        </w:tc>
      </w:tr>
      <w:tr w:rsidR="00B57D14" w:rsidRPr="00B57D14" w:rsidTr="00110171">
        <w:trPr>
          <w:trHeight w:val="2401"/>
        </w:trPr>
        <w:tc>
          <w:tcPr>
            <w:tcW w:w="3545" w:type="dxa"/>
            <w:shd w:val="solid" w:color="EAF1DD" w:themeColor="accent3" w:themeTint="33" w:fill="FFFFFF"/>
            <w:hideMark/>
          </w:tcPr>
          <w:p w:rsidR="00426E98" w:rsidRDefault="00426E98" w:rsidP="00426E98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12"/>
                <w:szCs w:val="12"/>
                <w:lang w:eastAsia="ru-RU"/>
              </w:rPr>
              <w:drawing>
                <wp:anchor distT="0" distB="0" distL="114300" distR="114300" simplePos="0" relativeHeight="251656704" behindDoc="0" locked="0" layoutInCell="1" allowOverlap="0">
                  <wp:simplePos x="0" y="0"/>
                  <wp:positionH relativeFrom="column">
                    <wp:posOffset>134620</wp:posOffset>
                  </wp:positionH>
                  <wp:positionV relativeFrom="line">
                    <wp:posOffset>-1270</wp:posOffset>
                  </wp:positionV>
                  <wp:extent cx="1717675" cy="1488440"/>
                  <wp:effectExtent l="19050" t="0" r="0" b="0"/>
                  <wp:wrapSquare wrapText="bothSides"/>
                  <wp:docPr id="6" name="Рисунок 6" descr="http://lib2.podelise.ru/tw_files2/urls_2/12/d-11983/7z-docs/1_html_m3ff43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ib2.podelise.ru/tw_files2/urls_2/12/d-11983/7z-docs/1_html_m3ff439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675" cy="1488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B57D14" w:rsidRPr="00B57D14" w:rsidRDefault="00B57D14" w:rsidP="00426E98">
            <w:pPr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57D1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</w:t>
            </w:r>
            <w:r w:rsidR="003E24CB" w:rsidRPr="00426E98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еспирато</w:t>
            </w:r>
            <w:r w:rsidR="00226270" w:rsidRPr="00426E98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</w:t>
            </w:r>
            <w:r w:rsidRPr="00B57D1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У-2К</w:t>
            </w:r>
          </w:p>
        </w:tc>
        <w:tc>
          <w:tcPr>
            <w:tcW w:w="11764" w:type="dxa"/>
            <w:shd w:val="solid" w:color="EAF1DD" w:themeColor="accent3" w:themeTint="33" w:fill="FFFFFF"/>
            <w:hideMark/>
          </w:tcPr>
          <w:p w:rsidR="00B57D14" w:rsidRPr="00B57D14" w:rsidRDefault="00B57D14" w:rsidP="003B5D63">
            <w:pPr>
              <w:ind w:firstLine="321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Респираторы делятся на два типа. Первый - это респираторы, у которых полумаска и фильтрующий элемент одновременно служат и лицевой частью. Второй - очищает вдыхаемый воздух в фильтрующих патронах, присоединяемых к полумаске. По назначению подразделяются на </w:t>
            </w:r>
            <w:proofErr w:type="spell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противопылевые</w:t>
            </w:r>
            <w:proofErr w:type="spell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противогазовые</w:t>
            </w:r>
            <w:proofErr w:type="gram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газопылезащитные</w:t>
            </w:r>
            <w:proofErr w:type="spell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Противопылевые</w:t>
            </w:r>
            <w:proofErr w:type="spell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защищают органы дыхания от аэрозолей различных видов, противогазовые - от вредных паров и газов, а </w:t>
            </w:r>
            <w:proofErr w:type="spell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газопылезащитные</w:t>
            </w:r>
            <w:proofErr w:type="spell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- от газов, паров и аэрозолей при одновременном их присутствии в воздухе. Респиратор У-2К - в гражданской обороне получил наименование Р-2. Этот респиратор обеспечивает защиту органов дыхания от силикатной металлургической, горнорудной, угольной, радиоактивной и другой пыли, от некоторых бактериальных средств, дустов и порошкообразных удобрений, не выделяющих токсичные газы и пары. Представляет собой фильтрующую полумаску, наружный фильтр которой изготовлен из полиуретанового поропласта внутренняя его часть - из полиэтиленовой пленки. Между поропластом и полиэтиленовой пленкой расположен второй фильтрующий слой из материала ФП. Два клапана вдоха крепятся к полиэтиленовой пленке. Клапан выдоха размещен в передней части полумаски и защищен экраном. При вдохе воздух проходит через</w:t>
            </w:r>
            <w:r w:rsidR="003E24CB" w:rsidRPr="00110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E24CB"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всю наружную поверхность респиратора – фильтр, очищается от пыли и через клапаны вдоха попадает в органы дыхания. При выдохе воздух выходит наружу через клапан выдоха. Для плотного прилегания респиратора к лицу в области переносицы имеется носовой зажим - фигурная алюминиевая пластина. Крепится при помощи регулируемого оголовья.</w:t>
            </w:r>
          </w:p>
        </w:tc>
      </w:tr>
      <w:tr w:rsidR="00B57D14" w:rsidRPr="00B57D14" w:rsidTr="00110171">
        <w:trPr>
          <w:trHeight w:val="20"/>
        </w:trPr>
        <w:tc>
          <w:tcPr>
            <w:tcW w:w="15309" w:type="dxa"/>
            <w:gridSpan w:val="2"/>
            <w:shd w:val="solid" w:color="EAF1DD" w:themeColor="accent3" w:themeTint="33" w:fill="FFFFFF"/>
            <w:vAlign w:val="center"/>
            <w:hideMark/>
          </w:tcPr>
          <w:p w:rsidR="00B57D14" w:rsidRPr="00B57D14" w:rsidRDefault="00B57D14" w:rsidP="00B57D14">
            <w:pPr>
              <w:spacing w:before="100" w:beforeAutospacing="1" w:after="100" w:afterAutospacing="1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D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В) Простейшие средства защиты органов дыхания</w:t>
            </w:r>
          </w:p>
        </w:tc>
      </w:tr>
      <w:tr w:rsidR="00B57D14" w:rsidRPr="00B57D14" w:rsidTr="00483DF8">
        <w:trPr>
          <w:trHeight w:val="2736"/>
        </w:trPr>
        <w:tc>
          <w:tcPr>
            <w:tcW w:w="3545" w:type="dxa"/>
            <w:shd w:val="solid" w:color="EAF1DD" w:themeColor="accent3" w:themeTint="33" w:fill="FFFFFF"/>
            <w:hideMark/>
          </w:tcPr>
          <w:p w:rsidR="003B5D63" w:rsidRDefault="003B5D63" w:rsidP="00426E9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B57D14" w:rsidRPr="00B57D14" w:rsidRDefault="00426E98" w:rsidP="00426E98">
            <w:pPr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12"/>
                <w:szCs w:val="12"/>
                <w:lang w:eastAsia="ru-RU"/>
              </w:rPr>
              <w:drawing>
                <wp:anchor distT="0" distB="0" distL="114300" distR="11430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-2540</wp:posOffset>
                  </wp:positionV>
                  <wp:extent cx="1918970" cy="1466215"/>
                  <wp:effectExtent l="19050" t="0" r="5080" b="0"/>
                  <wp:wrapSquare wrapText="bothSides"/>
                  <wp:docPr id="7" name="Рисунок 7" descr="http://lib2.podelise.ru/tw_files2/urls_2/12/d-11983/7z-docs/1_html_m16fce06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ib2.podelise.ru/tw_files2/urls_2/12/d-11983/7z-docs/1_html_m16fce06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466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57D14" w:rsidRPr="00B57D1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Противопыльная</w:t>
            </w:r>
            <w:proofErr w:type="spellEnd"/>
            <w:r w:rsidR="00B57D14" w:rsidRPr="00B57D1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тканевая маска ПТМ-1</w:t>
            </w:r>
          </w:p>
        </w:tc>
        <w:tc>
          <w:tcPr>
            <w:tcW w:w="11764" w:type="dxa"/>
            <w:shd w:val="solid" w:color="EAF1DD" w:themeColor="accent3" w:themeTint="33" w:fill="FFFFFF"/>
            <w:hideMark/>
          </w:tcPr>
          <w:p w:rsidR="00AD53EE" w:rsidRPr="00110171" w:rsidRDefault="00B57D14" w:rsidP="00E363BF">
            <w:pPr>
              <w:ind w:firstLine="321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Когда нет ни противогаза, ни респиратора, можно воспользоваться простейшими </w:t>
            </w:r>
            <w:r w:rsidR="00110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средствами защиты </w:t>
            </w: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- ватно-марлевой повязкой и </w:t>
            </w:r>
            <w:proofErr w:type="spell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противопыльной</w:t>
            </w:r>
            <w:proofErr w:type="spell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тканевой маской (ПТМ). Они надежно защищают органы дыхания человека (а ПТМ кожу лица и глаза) от радиоактивной пыли, вредных аэрозолей, бактериальных средств, что предупредит инфекционные заболевания. Ватно-марлевая повязка изготавливается следующим образом. </w:t>
            </w:r>
            <w:proofErr w:type="gram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Берут кусок марли длиной 100 см и шириной 50 см; в средней части куска на площади 30 </w:t>
            </w:r>
            <w:proofErr w:type="spell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х</w:t>
            </w:r>
            <w:proofErr w:type="spell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20 см кладут ровный слой ваты толщиной примерно 2 см; свободные от ваты концы марли по всей длине куска с обеих сторон заворачивают, закрывая вату; концы марли (около 30 - 35 см) с обеих сторон посредине разрезают ножницами, образуя две пары завязок;</w:t>
            </w:r>
            <w:proofErr w:type="gram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завязки закрепляют стежками ниток (обшивают). Если имеется марля, но нет ваты, можно изготовить марлевую повязку. Для этого вместо ваты на середину куска марли укладывают 5-6 слоев марли.</w:t>
            </w:r>
          </w:p>
          <w:p w:rsidR="00B57D14" w:rsidRPr="00B57D14" w:rsidRDefault="00B57D14" w:rsidP="00110171">
            <w:pPr>
              <w:ind w:firstLine="321"/>
              <w:jc w:val="both"/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Ватно-марлевую (марлевую) повязку при использовании накладывают на лицо так, чтобы нижний край ее закрывал низ подбородка, а верхний доходил до глазных впадин, при этом хорошо должны закрываться рот и нос. Для защиты глаз используют </w:t>
            </w:r>
            <w:proofErr w:type="spellStart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противопыльные</w:t>
            </w:r>
            <w:proofErr w:type="spellEnd"/>
            <w:r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очки.</w:t>
            </w:r>
            <w:r w:rsidR="00AD53EE" w:rsidRPr="00110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D53EE"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Противопыльная</w:t>
            </w:r>
            <w:proofErr w:type="spellEnd"/>
            <w:r w:rsidR="00AD53EE" w:rsidRPr="00B57D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тканевая маска ПТМ-1 состоит из корпуса и крепления. Корпус делается из четырех-пяти слоев ткани. Для верхнего слоя пригодны бязь, штапельное полотно, миткаль, трикотаж, для внутренних слоев - фланель, бумазея, хлопчатобумажная или шерстяная ткань с начесом (материал для нижнего слоя маски, прилегающего к лицу, не должен линять). Ткань может быть не новой, но обязательно чистой и не очень ношеной. Крепление маски изготавливается из одного слоя любой тонкой материи. По выкройке или лекалу выкройте корпус маски и крепление, подготовьте верхнюю и поперечную резинки шириной 0,8 - 1,5 см, сшейте маску. Для защиты глаз в вырезы маски вставьте стекла или пластинки из прозрачной пленки.</w:t>
            </w:r>
          </w:p>
        </w:tc>
      </w:tr>
    </w:tbl>
    <w:p w:rsidR="009D7B4C" w:rsidRPr="00426E98" w:rsidRDefault="009D7B4C" w:rsidP="00B57D14">
      <w:pPr>
        <w:jc w:val="both"/>
        <w:rPr>
          <w:sz w:val="12"/>
          <w:szCs w:val="12"/>
        </w:rPr>
      </w:pPr>
    </w:p>
    <w:sectPr w:rsidR="009D7B4C" w:rsidRPr="00426E98" w:rsidSect="00110171">
      <w:pgSz w:w="16838" w:h="11906" w:orient="landscape"/>
      <w:pgMar w:top="680" w:right="1134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B57D14"/>
    <w:rsid w:val="00001BD9"/>
    <w:rsid w:val="00005CE1"/>
    <w:rsid w:val="00014199"/>
    <w:rsid w:val="0001777C"/>
    <w:rsid w:val="00021455"/>
    <w:rsid w:val="000248BC"/>
    <w:rsid w:val="000432BE"/>
    <w:rsid w:val="00044237"/>
    <w:rsid w:val="0004449B"/>
    <w:rsid w:val="0004551F"/>
    <w:rsid w:val="00046CC5"/>
    <w:rsid w:val="0004752E"/>
    <w:rsid w:val="00050FF2"/>
    <w:rsid w:val="00052097"/>
    <w:rsid w:val="000525A4"/>
    <w:rsid w:val="00054D98"/>
    <w:rsid w:val="000566AE"/>
    <w:rsid w:val="000610AD"/>
    <w:rsid w:val="00063029"/>
    <w:rsid w:val="00065DB7"/>
    <w:rsid w:val="00070F7E"/>
    <w:rsid w:val="00080A64"/>
    <w:rsid w:val="00084D84"/>
    <w:rsid w:val="0009247D"/>
    <w:rsid w:val="00093CE3"/>
    <w:rsid w:val="00096968"/>
    <w:rsid w:val="000B23DB"/>
    <w:rsid w:val="000C1731"/>
    <w:rsid w:val="000C1B47"/>
    <w:rsid w:val="000C307A"/>
    <w:rsid w:val="000C3289"/>
    <w:rsid w:val="000C3573"/>
    <w:rsid w:val="000D2926"/>
    <w:rsid w:val="000E3DB9"/>
    <w:rsid w:val="000F220D"/>
    <w:rsid w:val="000F3170"/>
    <w:rsid w:val="000F3E11"/>
    <w:rsid w:val="00102EA2"/>
    <w:rsid w:val="001057ED"/>
    <w:rsid w:val="00110171"/>
    <w:rsid w:val="0011121B"/>
    <w:rsid w:val="001210F4"/>
    <w:rsid w:val="00125767"/>
    <w:rsid w:val="00132F9A"/>
    <w:rsid w:val="00133865"/>
    <w:rsid w:val="00135FB4"/>
    <w:rsid w:val="001372A4"/>
    <w:rsid w:val="00140853"/>
    <w:rsid w:val="00164D60"/>
    <w:rsid w:val="00182047"/>
    <w:rsid w:val="00182FF4"/>
    <w:rsid w:val="001861BC"/>
    <w:rsid w:val="0019300B"/>
    <w:rsid w:val="001A694E"/>
    <w:rsid w:val="001A78D5"/>
    <w:rsid w:val="001A7E5A"/>
    <w:rsid w:val="001B501F"/>
    <w:rsid w:val="001B6F7D"/>
    <w:rsid w:val="001B74A6"/>
    <w:rsid w:val="001C05A1"/>
    <w:rsid w:val="001C1871"/>
    <w:rsid w:val="001C1D0E"/>
    <w:rsid w:val="001D3396"/>
    <w:rsid w:val="001F76D1"/>
    <w:rsid w:val="0020085E"/>
    <w:rsid w:val="00204022"/>
    <w:rsid w:val="00210EC9"/>
    <w:rsid w:val="00215827"/>
    <w:rsid w:val="0022007F"/>
    <w:rsid w:val="002239E5"/>
    <w:rsid w:val="00226270"/>
    <w:rsid w:val="00231744"/>
    <w:rsid w:val="00234E51"/>
    <w:rsid w:val="0023520F"/>
    <w:rsid w:val="00235C45"/>
    <w:rsid w:val="00237212"/>
    <w:rsid w:val="0024135A"/>
    <w:rsid w:val="00241A25"/>
    <w:rsid w:val="002442AD"/>
    <w:rsid w:val="00245EEE"/>
    <w:rsid w:val="0025494C"/>
    <w:rsid w:val="00260CD1"/>
    <w:rsid w:val="0027135C"/>
    <w:rsid w:val="00274D02"/>
    <w:rsid w:val="00282B61"/>
    <w:rsid w:val="00295116"/>
    <w:rsid w:val="00296420"/>
    <w:rsid w:val="002A134C"/>
    <w:rsid w:val="002A230A"/>
    <w:rsid w:val="002A7FD5"/>
    <w:rsid w:val="002B6591"/>
    <w:rsid w:val="002C00DB"/>
    <w:rsid w:val="002D59F1"/>
    <w:rsid w:val="002D5C30"/>
    <w:rsid w:val="002D6ADC"/>
    <w:rsid w:val="002E0CCD"/>
    <w:rsid w:val="002E5BFA"/>
    <w:rsid w:val="002E75DA"/>
    <w:rsid w:val="002F10B5"/>
    <w:rsid w:val="002F3FC1"/>
    <w:rsid w:val="002F4545"/>
    <w:rsid w:val="003022A7"/>
    <w:rsid w:val="0030724E"/>
    <w:rsid w:val="003146AF"/>
    <w:rsid w:val="00331435"/>
    <w:rsid w:val="003407D2"/>
    <w:rsid w:val="00341576"/>
    <w:rsid w:val="00350029"/>
    <w:rsid w:val="00351AC4"/>
    <w:rsid w:val="00351F35"/>
    <w:rsid w:val="00352AE8"/>
    <w:rsid w:val="00362001"/>
    <w:rsid w:val="00370B85"/>
    <w:rsid w:val="00371BAE"/>
    <w:rsid w:val="003748B7"/>
    <w:rsid w:val="003750C2"/>
    <w:rsid w:val="00375234"/>
    <w:rsid w:val="00377AB7"/>
    <w:rsid w:val="003831D9"/>
    <w:rsid w:val="00385DAF"/>
    <w:rsid w:val="003908C6"/>
    <w:rsid w:val="00391298"/>
    <w:rsid w:val="003A1C81"/>
    <w:rsid w:val="003A5D96"/>
    <w:rsid w:val="003B5D63"/>
    <w:rsid w:val="003C0CF2"/>
    <w:rsid w:val="003C29C9"/>
    <w:rsid w:val="003C2F6D"/>
    <w:rsid w:val="003C47DE"/>
    <w:rsid w:val="003C58A2"/>
    <w:rsid w:val="003C70FE"/>
    <w:rsid w:val="003D65D1"/>
    <w:rsid w:val="003D77D7"/>
    <w:rsid w:val="003D7966"/>
    <w:rsid w:val="003E154B"/>
    <w:rsid w:val="003E19AA"/>
    <w:rsid w:val="003E24CB"/>
    <w:rsid w:val="003E27F0"/>
    <w:rsid w:val="003E2D86"/>
    <w:rsid w:val="003E33CC"/>
    <w:rsid w:val="003E471F"/>
    <w:rsid w:val="003E4A69"/>
    <w:rsid w:val="003E57CE"/>
    <w:rsid w:val="003E7784"/>
    <w:rsid w:val="003F0F1E"/>
    <w:rsid w:val="003F2D58"/>
    <w:rsid w:val="003F47F6"/>
    <w:rsid w:val="00407E3F"/>
    <w:rsid w:val="00414E12"/>
    <w:rsid w:val="00422330"/>
    <w:rsid w:val="00426E26"/>
    <w:rsid w:val="00426E98"/>
    <w:rsid w:val="00431C17"/>
    <w:rsid w:val="00436F74"/>
    <w:rsid w:val="00442ED7"/>
    <w:rsid w:val="004457C2"/>
    <w:rsid w:val="00445DE6"/>
    <w:rsid w:val="004506A1"/>
    <w:rsid w:val="00454507"/>
    <w:rsid w:val="00460A0F"/>
    <w:rsid w:val="004613D7"/>
    <w:rsid w:val="004666DA"/>
    <w:rsid w:val="00474DFA"/>
    <w:rsid w:val="0047534D"/>
    <w:rsid w:val="00480777"/>
    <w:rsid w:val="00483DF8"/>
    <w:rsid w:val="00491736"/>
    <w:rsid w:val="00495248"/>
    <w:rsid w:val="00497907"/>
    <w:rsid w:val="004A7FAB"/>
    <w:rsid w:val="004B1B8D"/>
    <w:rsid w:val="004B47B9"/>
    <w:rsid w:val="004B4FD3"/>
    <w:rsid w:val="004B73EF"/>
    <w:rsid w:val="004C08F0"/>
    <w:rsid w:val="004C1072"/>
    <w:rsid w:val="004C59C1"/>
    <w:rsid w:val="004D25D9"/>
    <w:rsid w:val="004D6DB5"/>
    <w:rsid w:val="004D7974"/>
    <w:rsid w:val="004E3DA5"/>
    <w:rsid w:val="004E6601"/>
    <w:rsid w:val="004E7745"/>
    <w:rsid w:val="004F59DE"/>
    <w:rsid w:val="0050173F"/>
    <w:rsid w:val="0050346A"/>
    <w:rsid w:val="005043B7"/>
    <w:rsid w:val="00512906"/>
    <w:rsid w:val="00512DB5"/>
    <w:rsid w:val="0053024B"/>
    <w:rsid w:val="00532C8E"/>
    <w:rsid w:val="00533884"/>
    <w:rsid w:val="00537342"/>
    <w:rsid w:val="005407B5"/>
    <w:rsid w:val="00543997"/>
    <w:rsid w:val="00550E6B"/>
    <w:rsid w:val="0055659C"/>
    <w:rsid w:val="00583906"/>
    <w:rsid w:val="005923FA"/>
    <w:rsid w:val="00592543"/>
    <w:rsid w:val="00596E1F"/>
    <w:rsid w:val="005A08E3"/>
    <w:rsid w:val="005A7A4C"/>
    <w:rsid w:val="005B5B0D"/>
    <w:rsid w:val="005C0CC8"/>
    <w:rsid w:val="005C5912"/>
    <w:rsid w:val="005C6D4F"/>
    <w:rsid w:val="005C772A"/>
    <w:rsid w:val="005D30E4"/>
    <w:rsid w:val="005D65A1"/>
    <w:rsid w:val="005F1EEC"/>
    <w:rsid w:val="005F3BA9"/>
    <w:rsid w:val="005F442A"/>
    <w:rsid w:val="005F62EA"/>
    <w:rsid w:val="005F67DF"/>
    <w:rsid w:val="00600CEC"/>
    <w:rsid w:val="00603E2D"/>
    <w:rsid w:val="00605633"/>
    <w:rsid w:val="00605B49"/>
    <w:rsid w:val="00606022"/>
    <w:rsid w:val="006065B2"/>
    <w:rsid w:val="006114EF"/>
    <w:rsid w:val="00612CFF"/>
    <w:rsid w:val="00615DE7"/>
    <w:rsid w:val="00617656"/>
    <w:rsid w:val="00621776"/>
    <w:rsid w:val="00631939"/>
    <w:rsid w:val="00634152"/>
    <w:rsid w:val="00634DFD"/>
    <w:rsid w:val="006406E2"/>
    <w:rsid w:val="00641A26"/>
    <w:rsid w:val="00643EDF"/>
    <w:rsid w:val="006447B5"/>
    <w:rsid w:val="006462C7"/>
    <w:rsid w:val="0064727C"/>
    <w:rsid w:val="006504B6"/>
    <w:rsid w:val="006513F9"/>
    <w:rsid w:val="006541BE"/>
    <w:rsid w:val="00665E55"/>
    <w:rsid w:val="0067282E"/>
    <w:rsid w:val="0068085D"/>
    <w:rsid w:val="00681814"/>
    <w:rsid w:val="00682279"/>
    <w:rsid w:val="00682882"/>
    <w:rsid w:val="00682AD6"/>
    <w:rsid w:val="006873DD"/>
    <w:rsid w:val="00690774"/>
    <w:rsid w:val="00690AC3"/>
    <w:rsid w:val="006A2B68"/>
    <w:rsid w:val="006A4772"/>
    <w:rsid w:val="006A7F0E"/>
    <w:rsid w:val="006B46AA"/>
    <w:rsid w:val="006B5B8D"/>
    <w:rsid w:val="006B6318"/>
    <w:rsid w:val="006B6EE4"/>
    <w:rsid w:val="006C280F"/>
    <w:rsid w:val="006D4151"/>
    <w:rsid w:val="006D427C"/>
    <w:rsid w:val="006D5F09"/>
    <w:rsid w:val="006D7381"/>
    <w:rsid w:val="006E1506"/>
    <w:rsid w:val="006E1F9D"/>
    <w:rsid w:val="006E2944"/>
    <w:rsid w:val="006E4BF7"/>
    <w:rsid w:val="006E5EE1"/>
    <w:rsid w:val="006E6D3F"/>
    <w:rsid w:val="006F4422"/>
    <w:rsid w:val="006F5E84"/>
    <w:rsid w:val="006F642E"/>
    <w:rsid w:val="006F7274"/>
    <w:rsid w:val="00701E40"/>
    <w:rsid w:val="0070301B"/>
    <w:rsid w:val="007132C9"/>
    <w:rsid w:val="00717E67"/>
    <w:rsid w:val="007271B7"/>
    <w:rsid w:val="00736FAC"/>
    <w:rsid w:val="0074232E"/>
    <w:rsid w:val="00751629"/>
    <w:rsid w:val="00765C64"/>
    <w:rsid w:val="00765C94"/>
    <w:rsid w:val="00767D4A"/>
    <w:rsid w:val="007830A3"/>
    <w:rsid w:val="00793E71"/>
    <w:rsid w:val="00797FCC"/>
    <w:rsid w:val="007A5EDD"/>
    <w:rsid w:val="007A6EF6"/>
    <w:rsid w:val="007B0D1F"/>
    <w:rsid w:val="007B209A"/>
    <w:rsid w:val="007C31F7"/>
    <w:rsid w:val="007D74A0"/>
    <w:rsid w:val="007E088A"/>
    <w:rsid w:val="007E392F"/>
    <w:rsid w:val="007F51FC"/>
    <w:rsid w:val="00801233"/>
    <w:rsid w:val="00811F59"/>
    <w:rsid w:val="00821DE1"/>
    <w:rsid w:val="00844779"/>
    <w:rsid w:val="00845612"/>
    <w:rsid w:val="0085297B"/>
    <w:rsid w:val="00853D52"/>
    <w:rsid w:val="00856762"/>
    <w:rsid w:val="00856D15"/>
    <w:rsid w:val="00856F3C"/>
    <w:rsid w:val="00861DF8"/>
    <w:rsid w:val="00863ED5"/>
    <w:rsid w:val="00866A46"/>
    <w:rsid w:val="00870FA5"/>
    <w:rsid w:val="00871382"/>
    <w:rsid w:val="008717EC"/>
    <w:rsid w:val="00887CBC"/>
    <w:rsid w:val="0089380A"/>
    <w:rsid w:val="008A0724"/>
    <w:rsid w:val="008A30B4"/>
    <w:rsid w:val="008A642C"/>
    <w:rsid w:val="008B6E36"/>
    <w:rsid w:val="008C4570"/>
    <w:rsid w:val="008C6F58"/>
    <w:rsid w:val="008E12AE"/>
    <w:rsid w:val="008E5CF6"/>
    <w:rsid w:val="008E7484"/>
    <w:rsid w:val="008F0EE5"/>
    <w:rsid w:val="008F1A8C"/>
    <w:rsid w:val="008F3D67"/>
    <w:rsid w:val="008F4BD4"/>
    <w:rsid w:val="00911722"/>
    <w:rsid w:val="00916A74"/>
    <w:rsid w:val="00920115"/>
    <w:rsid w:val="009235CC"/>
    <w:rsid w:val="00925495"/>
    <w:rsid w:val="0092643F"/>
    <w:rsid w:val="0093571A"/>
    <w:rsid w:val="0093728B"/>
    <w:rsid w:val="00941A53"/>
    <w:rsid w:val="0094237E"/>
    <w:rsid w:val="0094408F"/>
    <w:rsid w:val="00954876"/>
    <w:rsid w:val="00971956"/>
    <w:rsid w:val="00973293"/>
    <w:rsid w:val="00977B48"/>
    <w:rsid w:val="00982637"/>
    <w:rsid w:val="00990C71"/>
    <w:rsid w:val="009964DC"/>
    <w:rsid w:val="009A1071"/>
    <w:rsid w:val="009A197E"/>
    <w:rsid w:val="009A32C8"/>
    <w:rsid w:val="009B0934"/>
    <w:rsid w:val="009B3F3F"/>
    <w:rsid w:val="009B6CDE"/>
    <w:rsid w:val="009C1D07"/>
    <w:rsid w:val="009D006B"/>
    <w:rsid w:val="009D325B"/>
    <w:rsid w:val="009D3CBE"/>
    <w:rsid w:val="009D4268"/>
    <w:rsid w:val="009D42F3"/>
    <w:rsid w:val="009D7B4C"/>
    <w:rsid w:val="009E3E17"/>
    <w:rsid w:val="009E54BF"/>
    <w:rsid w:val="009F1B7C"/>
    <w:rsid w:val="009F72AA"/>
    <w:rsid w:val="009F7C8D"/>
    <w:rsid w:val="00A0032F"/>
    <w:rsid w:val="00A26658"/>
    <w:rsid w:val="00A266B2"/>
    <w:rsid w:val="00A31E81"/>
    <w:rsid w:val="00A32C2F"/>
    <w:rsid w:val="00A33799"/>
    <w:rsid w:val="00A40BD0"/>
    <w:rsid w:val="00A44213"/>
    <w:rsid w:val="00A45CDA"/>
    <w:rsid w:val="00A542F2"/>
    <w:rsid w:val="00A554FC"/>
    <w:rsid w:val="00A61B03"/>
    <w:rsid w:val="00A64641"/>
    <w:rsid w:val="00A735C3"/>
    <w:rsid w:val="00A76CFB"/>
    <w:rsid w:val="00A77422"/>
    <w:rsid w:val="00A91819"/>
    <w:rsid w:val="00A97A53"/>
    <w:rsid w:val="00AB08D6"/>
    <w:rsid w:val="00AB483C"/>
    <w:rsid w:val="00AB5225"/>
    <w:rsid w:val="00AB78A3"/>
    <w:rsid w:val="00AC15A7"/>
    <w:rsid w:val="00AD45AC"/>
    <w:rsid w:val="00AD53EE"/>
    <w:rsid w:val="00AE40E5"/>
    <w:rsid w:val="00AF28AE"/>
    <w:rsid w:val="00AF4968"/>
    <w:rsid w:val="00AF6D7D"/>
    <w:rsid w:val="00B00AB7"/>
    <w:rsid w:val="00B04A95"/>
    <w:rsid w:val="00B13132"/>
    <w:rsid w:val="00B14599"/>
    <w:rsid w:val="00B27B15"/>
    <w:rsid w:val="00B27F6D"/>
    <w:rsid w:val="00B304AE"/>
    <w:rsid w:val="00B337D8"/>
    <w:rsid w:val="00B41575"/>
    <w:rsid w:val="00B51AA4"/>
    <w:rsid w:val="00B53CB4"/>
    <w:rsid w:val="00B5476C"/>
    <w:rsid w:val="00B54DE2"/>
    <w:rsid w:val="00B562EB"/>
    <w:rsid w:val="00B57D14"/>
    <w:rsid w:val="00B64387"/>
    <w:rsid w:val="00B647D0"/>
    <w:rsid w:val="00B65F99"/>
    <w:rsid w:val="00B705BA"/>
    <w:rsid w:val="00B73FB7"/>
    <w:rsid w:val="00B74A8D"/>
    <w:rsid w:val="00B839F2"/>
    <w:rsid w:val="00B85A95"/>
    <w:rsid w:val="00B86A02"/>
    <w:rsid w:val="00B86E1F"/>
    <w:rsid w:val="00B97D5C"/>
    <w:rsid w:val="00BA5B98"/>
    <w:rsid w:val="00BB1129"/>
    <w:rsid w:val="00BB19DC"/>
    <w:rsid w:val="00BB30C9"/>
    <w:rsid w:val="00BB3F9D"/>
    <w:rsid w:val="00BB5E1D"/>
    <w:rsid w:val="00BC4677"/>
    <w:rsid w:val="00BD1D1D"/>
    <w:rsid w:val="00BD7754"/>
    <w:rsid w:val="00BE1278"/>
    <w:rsid w:val="00BE4D79"/>
    <w:rsid w:val="00BE78EF"/>
    <w:rsid w:val="00BE7CEA"/>
    <w:rsid w:val="00BF0025"/>
    <w:rsid w:val="00BF3EB6"/>
    <w:rsid w:val="00BF534A"/>
    <w:rsid w:val="00C00962"/>
    <w:rsid w:val="00C111E9"/>
    <w:rsid w:val="00C135E8"/>
    <w:rsid w:val="00C136CF"/>
    <w:rsid w:val="00C21459"/>
    <w:rsid w:val="00C2688C"/>
    <w:rsid w:val="00C303F3"/>
    <w:rsid w:val="00C32CF4"/>
    <w:rsid w:val="00C4198F"/>
    <w:rsid w:val="00C463FD"/>
    <w:rsid w:val="00C47B09"/>
    <w:rsid w:val="00C51DD4"/>
    <w:rsid w:val="00C639BC"/>
    <w:rsid w:val="00C65E8C"/>
    <w:rsid w:val="00C726EB"/>
    <w:rsid w:val="00C820C5"/>
    <w:rsid w:val="00C9004F"/>
    <w:rsid w:val="00C921D7"/>
    <w:rsid w:val="00C92AB9"/>
    <w:rsid w:val="00C959CF"/>
    <w:rsid w:val="00C9653C"/>
    <w:rsid w:val="00C973BC"/>
    <w:rsid w:val="00CB5B5C"/>
    <w:rsid w:val="00CB68EC"/>
    <w:rsid w:val="00CC125E"/>
    <w:rsid w:val="00CC3A5D"/>
    <w:rsid w:val="00CC3AD1"/>
    <w:rsid w:val="00CD54F8"/>
    <w:rsid w:val="00CD5EAB"/>
    <w:rsid w:val="00CD60F8"/>
    <w:rsid w:val="00CE06AD"/>
    <w:rsid w:val="00CE1A82"/>
    <w:rsid w:val="00CE2B49"/>
    <w:rsid w:val="00CF0B95"/>
    <w:rsid w:val="00CF0D48"/>
    <w:rsid w:val="00CF25EE"/>
    <w:rsid w:val="00CF4703"/>
    <w:rsid w:val="00D00B2F"/>
    <w:rsid w:val="00D0653C"/>
    <w:rsid w:val="00D079E2"/>
    <w:rsid w:val="00D11D82"/>
    <w:rsid w:val="00D13395"/>
    <w:rsid w:val="00D17EC6"/>
    <w:rsid w:val="00D22304"/>
    <w:rsid w:val="00D230B8"/>
    <w:rsid w:val="00D231F7"/>
    <w:rsid w:val="00D33CD6"/>
    <w:rsid w:val="00D40066"/>
    <w:rsid w:val="00D410AB"/>
    <w:rsid w:val="00D419A0"/>
    <w:rsid w:val="00D43955"/>
    <w:rsid w:val="00D43CDC"/>
    <w:rsid w:val="00D56716"/>
    <w:rsid w:val="00D6391D"/>
    <w:rsid w:val="00D70968"/>
    <w:rsid w:val="00D76F88"/>
    <w:rsid w:val="00D81867"/>
    <w:rsid w:val="00D86191"/>
    <w:rsid w:val="00D91B59"/>
    <w:rsid w:val="00D91C62"/>
    <w:rsid w:val="00D92966"/>
    <w:rsid w:val="00D9479B"/>
    <w:rsid w:val="00D9658A"/>
    <w:rsid w:val="00DA17B1"/>
    <w:rsid w:val="00DA236D"/>
    <w:rsid w:val="00DA2F54"/>
    <w:rsid w:val="00DB1343"/>
    <w:rsid w:val="00DB1E35"/>
    <w:rsid w:val="00DD39C4"/>
    <w:rsid w:val="00DD3CAB"/>
    <w:rsid w:val="00DD5317"/>
    <w:rsid w:val="00DE21ED"/>
    <w:rsid w:val="00DF2C68"/>
    <w:rsid w:val="00DF2F91"/>
    <w:rsid w:val="00DF3EFD"/>
    <w:rsid w:val="00E01E5D"/>
    <w:rsid w:val="00E026C5"/>
    <w:rsid w:val="00E04907"/>
    <w:rsid w:val="00E0621C"/>
    <w:rsid w:val="00E12070"/>
    <w:rsid w:val="00E23D13"/>
    <w:rsid w:val="00E36231"/>
    <w:rsid w:val="00E363BF"/>
    <w:rsid w:val="00E37A9B"/>
    <w:rsid w:val="00E404E4"/>
    <w:rsid w:val="00E40B95"/>
    <w:rsid w:val="00E50228"/>
    <w:rsid w:val="00E52E3A"/>
    <w:rsid w:val="00E53206"/>
    <w:rsid w:val="00E57FD2"/>
    <w:rsid w:val="00E623E8"/>
    <w:rsid w:val="00E668E4"/>
    <w:rsid w:val="00E67944"/>
    <w:rsid w:val="00E72E52"/>
    <w:rsid w:val="00E74A7B"/>
    <w:rsid w:val="00E86139"/>
    <w:rsid w:val="00E87B0E"/>
    <w:rsid w:val="00E92C23"/>
    <w:rsid w:val="00E94946"/>
    <w:rsid w:val="00EA0AD5"/>
    <w:rsid w:val="00EA4585"/>
    <w:rsid w:val="00EA5CE4"/>
    <w:rsid w:val="00EA7A07"/>
    <w:rsid w:val="00EB0936"/>
    <w:rsid w:val="00EB4B49"/>
    <w:rsid w:val="00EB5868"/>
    <w:rsid w:val="00EC063A"/>
    <w:rsid w:val="00ED2E73"/>
    <w:rsid w:val="00ED61AB"/>
    <w:rsid w:val="00ED729F"/>
    <w:rsid w:val="00EE1900"/>
    <w:rsid w:val="00EE67BE"/>
    <w:rsid w:val="00EE6A30"/>
    <w:rsid w:val="00EF03FA"/>
    <w:rsid w:val="00EF0D7D"/>
    <w:rsid w:val="00EF1587"/>
    <w:rsid w:val="00EF2CCF"/>
    <w:rsid w:val="00F04442"/>
    <w:rsid w:val="00F06BD6"/>
    <w:rsid w:val="00F123FC"/>
    <w:rsid w:val="00F137D7"/>
    <w:rsid w:val="00F17FF9"/>
    <w:rsid w:val="00F22AD6"/>
    <w:rsid w:val="00F234C0"/>
    <w:rsid w:val="00F275AA"/>
    <w:rsid w:val="00F30B95"/>
    <w:rsid w:val="00F30F48"/>
    <w:rsid w:val="00F347B4"/>
    <w:rsid w:val="00F35AE0"/>
    <w:rsid w:val="00F41D6A"/>
    <w:rsid w:val="00F421C0"/>
    <w:rsid w:val="00F435AE"/>
    <w:rsid w:val="00F45C65"/>
    <w:rsid w:val="00F50667"/>
    <w:rsid w:val="00F537F7"/>
    <w:rsid w:val="00F539F8"/>
    <w:rsid w:val="00F71FCA"/>
    <w:rsid w:val="00F7220F"/>
    <w:rsid w:val="00F7272A"/>
    <w:rsid w:val="00F811CA"/>
    <w:rsid w:val="00F8375C"/>
    <w:rsid w:val="00F91937"/>
    <w:rsid w:val="00F96D87"/>
    <w:rsid w:val="00FA5344"/>
    <w:rsid w:val="00FA56A4"/>
    <w:rsid w:val="00FB02C7"/>
    <w:rsid w:val="00FB039E"/>
    <w:rsid w:val="00FB275D"/>
    <w:rsid w:val="00FB31CD"/>
    <w:rsid w:val="00FB36A6"/>
    <w:rsid w:val="00FB3B67"/>
    <w:rsid w:val="00FB4647"/>
    <w:rsid w:val="00FC2B07"/>
    <w:rsid w:val="00FC6BE3"/>
    <w:rsid w:val="00FD494A"/>
    <w:rsid w:val="00FE2DA0"/>
    <w:rsid w:val="00FE2F45"/>
    <w:rsid w:val="00FE4725"/>
    <w:rsid w:val="00FF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4C"/>
  </w:style>
  <w:style w:type="paragraph" w:styleId="2">
    <w:name w:val="heading 2"/>
    <w:basedOn w:val="a"/>
    <w:link w:val="20"/>
    <w:uiPriority w:val="9"/>
    <w:qFormat/>
    <w:rsid w:val="00B57D1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D1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57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617C9-0CC9-4A86-BF65-55A7A940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shishkin</dc:creator>
  <cp:keywords/>
  <dc:description/>
  <cp:lastModifiedBy>shishkin</cp:lastModifiedBy>
  <cp:revision>20</cp:revision>
  <dcterms:created xsi:type="dcterms:W3CDTF">2013-06-26T04:58:00Z</dcterms:created>
  <dcterms:modified xsi:type="dcterms:W3CDTF">2013-06-27T03:05:00Z</dcterms:modified>
</cp:coreProperties>
</file>