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F43" w:rsidRPr="003467FD" w:rsidRDefault="007E16D7" w:rsidP="003467FD">
      <w:pPr>
        <w:pStyle w:val="Style1"/>
        <w:widowControl/>
        <w:spacing w:before="38" w:line="276" w:lineRule="auto"/>
        <w:jc w:val="center"/>
        <w:rPr>
          <w:rStyle w:val="FontStyle12"/>
          <w:rFonts w:ascii="Times New Roman" w:hAnsi="Times New Roman" w:cs="Times New Roman"/>
          <w:sz w:val="28"/>
          <w:szCs w:val="28"/>
        </w:rPr>
      </w:pPr>
      <w:r w:rsidRPr="003467FD">
        <w:rPr>
          <w:rStyle w:val="FontStyle12"/>
          <w:rFonts w:ascii="Times New Roman" w:hAnsi="Times New Roman" w:cs="Times New Roman"/>
          <w:sz w:val="28"/>
          <w:szCs w:val="28"/>
        </w:rPr>
        <w:t>ГРАФИК</w:t>
      </w:r>
    </w:p>
    <w:p w:rsidR="00003F43" w:rsidRPr="003467FD" w:rsidRDefault="007E16D7" w:rsidP="003467FD">
      <w:pPr>
        <w:pStyle w:val="Style2"/>
        <w:widowControl/>
        <w:spacing w:line="276" w:lineRule="auto"/>
        <w:ind w:left="1853" w:right="1886"/>
        <w:rPr>
          <w:rStyle w:val="FontStyle12"/>
          <w:rFonts w:ascii="Times New Roman" w:hAnsi="Times New Roman" w:cs="Times New Roman"/>
          <w:sz w:val="28"/>
          <w:szCs w:val="28"/>
        </w:rPr>
      </w:pPr>
      <w:r w:rsidRPr="003467FD">
        <w:rPr>
          <w:rStyle w:val="FontStyle12"/>
          <w:rFonts w:ascii="Times New Roman" w:hAnsi="Times New Roman" w:cs="Times New Roman"/>
          <w:sz w:val="28"/>
          <w:szCs w:val="28"/>
        </w:rPr>
        <w:t>ЗАПУСКА ПОТРЕБИТЕЛЕЙ ТЕПЛОВОЙ ЭНЕРГИИ 2-ОЙ КАТЕГОРИИ</w:t>
      </w:r>
    </w:p>
    <w:tbl>
      <w:tblPr>
        <w:tblW w:w="6294" w:type="pct"/>
        <w:tblInd w:w="-95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1988"/>
        <w:gridCol w:w="1387"/>
        <w:gridCol w:w="2786"/>
        <w:gridCol w:w="9"/>
        <w:gridCol w:w="2912"/>
        <w:gridCol w:w="11"/>
        <w:gridCol w:w="1989"/>
        <w:gridCol w:w="17"/>
      </w:tblGrid>
      <w:tr w:rsidR="00846BB9" w:rsidRPr="003467FD" w:rsidTr="00662B94">
        <w:tc>
          <w:tcPr>
            <w:tcW w:w="896" w:type="pct"/>
            <w:vAlign w:val="center"/>
          </w:tcPr>
          <w:p w:rsidR="00D665CA" w:rsidRPr="003467FD" w:rsidRDefault="00846BB9" w:rsidP="00662B94">
            <w:pPr>
              <w:pStyle w:val="Style3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b/>
                <w:i w:val="0"/>
                <w:position w:val="-16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b/>
                <w:i w:val="0"/>
                <w:position w:val="-16"/>
                <w:sz w:val="28"/>
                <w:szCs w:val="28"/>
              </w:rPr>
              <w:t>РЭР</w:t>
            </w:r>
          </w:p>
        </w:tc>
        <w:tc>
          <w:tcPr>
            <w:tcW w:w="625" w:type="pct"/>
            <w:vAlign w:val="center"/>
          </w:tcPr>
          <w:p w:rsidR="00D665CA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№№ ТК</w:t>
            </w:r>
          </w:p>
        </w:tc>
        <w:tc>
          <w:tcPr>
            <w:tcW w:w="1255" w:type="pct"/>
            <w:vAlign w:val="center"/>
          </w:tcPr>
          <w:p w:rsidR="00D665CA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№№ ЦТП</w:t>
            </w:r>
          </w:p>
        </w:tc>
        <w:tc>
          <w:tcPr>
            <w:tcW w:w="1316" w:type="pct"/>
            <w:gridSpan w:val="2"/>
            <w:vAlign w:val="center"/>
          </w:tcPr>
          <w:p w:rsidR="00D665CA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467FD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Управкомпании</w:t>
            </w:r>
            <w:proofErr w:type="spellEnd"/>
            <w:r w:rsidRPr="003467FD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, ЖСК, ТСЖ</w:t>
            </w:r>
          </w:p>
        </w:tc>
        <w:tc>
          <w:tcPr>
            <w:tcW w:w="909" w:type="pct"/>
            <w:gridSpan w:val="3"/>
            <w:vAlign w:val="center"/>
          </w:tcPr>
          <w:p w:rsidR="00D665CA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7FD">
              <w:rPr>
                <w:rFonts w:ascii="Times New Roman" w:hAnsi="Times New Roman" w:cs="Times New Roman"/>
                <w:b/>
                <w:sz w:val="28"/>
                <w:szCs w:val="28"/>
              </w:rPr>
              <w:t>Дата запуска</w:t>
            </w:r>
          </w:p>
        </w:tc>
      </w:tr>
      <w:tr w:rsidR="00846BB9" w:rsidRPr="003467FD" w:rsidTr="00662B94">
        <w:tc>
          <w:tcPr>
            <w:tcW w:w="896" w:type="pct"/>
            <w:vMerge w:val="restar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Первомайский</w:t>
            </w:r>
          </w:p>
          <w:p w:rsidR="00846BB9" w:rsidRPr="003467FD" w:rsidRDefault="00846BB9" w:rsidP="00662B94">
            <w:pPr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</w:p>
          <w:p w:rsidR="00846BB9" w:rsidRPr="003467FD" w:rsidRDefault="00846BB9" w:rsidP="00662B94">
            <w:pPr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position w:val="-16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501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105, 112, 103, 100</w:t>
            </w:r>
          </w:p>
        </w:tc>
        <w:tc>
          <w:tcPr>
            <w:tcW w:w="1316" w:type="pct"/>
            <w:gridSpan w:val="2"/>
            <w:vMerge w:val="restar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УК "Согласие" УК "Престиж" УК "Заозерное" УК "Уют"</w:t>
            </w:r>
          </w:p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УК "Спектр"</w:t>
            </w:r>
          </w:p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УК "Фортуна"</w:t>
            </w:r>
          </w:p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УК "</w:t>
            </w:r>
            <w:proofErr w:type="spellStart"/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ВашДом</w:t>
            </w:r>
            <w:proofErr w:type="spellEnd"/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УК "Лидер"</w:t>
            </w:r>
          </w:p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УК "</w:t>
            </w:r>
            <w:proofErr w:type="spellStart"/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Жилищник</w:t>
            </w:r>
            <w:proofErr w:type="spellEnd"/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УК "Строитель-97"</w:t>
            </w:r>
          </w:p>
        </w:tc>
        <w:tc>
          <w:tcPr>
            <w:tcW w:w="909" w:type="pct"/>
            <w:gridSpan w:val="3"/>
            <w:vMerge w:val="restart"/>
            <w:vAlign w:val="center"/>
          </w:tcPr>
          <w:p w:rsidR="00846BB9" w:rsidRPr="003467FD" w:rsidRDefault="00846BB9" w:rsidP="00662B94">
            <w:pPr>
              <w:pStyle w:val="Style5"/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Дата начала</w:t>
            </w:r>
          </w:p>
          <w:p w:rsidR="00846BB9" w:rsidRPr="003467FD" w:rsidRDefault="00846BB9" w:rsidP="00662B94">
            <w:pPr>
              <w:pStyle w:val="Style5"/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ОЗП 2012-2013</w:t>
            </w:r>
          </w:p>
          <w:p w:rsidR="00846BB9" w:rsidRPr="003467FD" w:rsidRDefault="00846BB9" w:rsidP="00662B94">
            <w:pPr>
              <w:pStyle w:val="Style5"/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на основании</w:t>
            </w:r>
          </w:p>
          <w:p w:rsidR="00846BB9" w:rsidRPr="003467FD" w:rsidRDefault="00846BB9" w:rsidP="00662B94">
            <w:pPr>
              <w:pStyle w:val="Style5"/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Постановления</w:t>
            </w:r>
          </w:p>
          <w:p w:rsidR="00846BB9" w:rsidRPr="003467FD" w:rsidRDefault="00846BB9" w:rsidP="00662B94">
            <w:pPr>
              <w:pStyle w:val="Style5"/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города</w:t>
            </w: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503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96, 121, 106, 111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505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143, 122, ЦТП 4 </w:t>
            </w:r>
            <w:proofErr w:type="spellStart"/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мкр-на</w:t>
            </w:r>
            <w:proofErr w:type="spellEnd"/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508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509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133,138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511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148, 154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513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124, 140, 158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515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159, 160, 168, 107, 119, 135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ПСЗ 5\3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95, 104, 114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ПСЗ 6\3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139, 99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Н.О.-42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3/512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 w:val="restar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Октябрьский</w:t>
            </w:r>
          </w:p>
          <w:p w:rsidR="00846BB9" w:rsidRPr="003467FD" w:rsidRDefault="00846BB9" w:rsidP="00662B94">
            <w:pPr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</w:p>
          <w:p w:rsidR="00846BB9" w:rsidRPr="003467FD" w:rsidRDefault="00846BB9" w:rsidP="00662B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50/1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16" w:type="pct"/>
            <w:gridSpan w:val="2"/>
            <w:vMerge w:val="restar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УК "Восток-центр"</w:t>
            </w:r>
          </w:p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УК "Риск-М"</w:t>
            </w:r>
          </w:p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УК "Лидер"</w:t>
            </w:r>
          </w:p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МУП "Надежное управление"</w:t>
            </w:r>
          </w:p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УК "Лидер"</w:t>
            </w:r>
          </w:p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 w:val="restart"/>
            <w:vAlign w:val="center"/>
          </w:tcPr>
          <w:p w:rsidR="00846BB9" w:rsidRPr="003467FD" w:rsidRDefault="00846BB9" w:rsidP="00662B94">
            <w:pPr>
              <w:pStyle w:val="Style5"/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На следующий</w:t>
            </w:r>
          </w:p>
          <w:p w:rsidR="00846BB9" w:rsidRPr="003467FD" w:rsidRDefault="00846BB9" w:rsidP="00662B94">
            <w:pPr>
              <w:pStyle w:val="Style5"/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день после даты</w:t>
            </w:r>
          </w:p>
          <w:p w:rsidR="00846BB9" w:rsidRPr="003467FD" w:rsidRDefault="00846BB9" w:rsidP="00662B94">
            <w:pPr>
              <w:pStyle w:val="Style5"/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начала ОЗП</w:t>
            </w:r>
          </w:p>
          <w:p w:rsidR="00846BB9" w:rsidRPr="003467FD" w:rsidRDefault="00846BB9" w:rsidP="00662B94">
            <w:pPr>
              <w:pStyle w:val="Style5"/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2012-2013 гг.,</w:t>
            </w:r>
          </w:p>
          <w:p w:rsidR="00846BB9" w:rsidRPr="003467FD" w:rsidRDefault="00846BB9" w:rsidP="00662B94">
            <w:pPr>
              <w:pStyle w:val="Style5"/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указанной в</w:t>
            </w:r>
          </w:p>
          <w:p w:rsidR="00846BB9" w:rsidRPr="003467FD" w:rsidRDefault="00846BB9" w:rsidP="00662B94">
            <w:pPr>
              <w:pStyle w:val="Style5"/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67FD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Постановлении</w:t>
            </w:r>
            <w:proofErr w:type="gramEnd"/>
          </w:p>
          <w:p w:rsidR="00846BB9" w:rsidRPr="003467FD" w:rsidRDefault="00846BB9" w:rsidP="00662B94">
            <w:pPr>
              <w:pStyle w:val="Style5"/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города</w:t>
            </w: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50/3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5"/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50/4, 50/4(а,</w:t>
            </w:r>
            <w:r w:rsidR="00AB353D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67FD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89, 149, 66, 166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45, 46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12,63, 10,Пролетар-52.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9, 79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39/12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20, 145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39/13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93, 131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39/14, 39/15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21, насосн.М.Горь-38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39/16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39/17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35,42, 77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39/18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насосн</w:t>
            </w:r>
            <w:proofErr w:type="spellEnd"/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. М.Горь.-148, тп-22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39/19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5"/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39/20, 39/20 (а)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Уральск-1,60, 60А, 67, 118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39/21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39/22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55, 123, 157, 94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39/23 (а)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56, 59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39/24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39/25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39/26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24, 76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39/30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39/31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39/32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39/33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39, 25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 w:val="restar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Центральный</w:t>
            </w:r>
          </w:p>
          <w:p w:rsidR="00846BB9" w:rsidRPr="003467FD" w:rsidRDefault="00846BB9" w:rsidP="00662B94">
            <w:pPr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</w:p>
          <w:p w:rsidR="00846BB9" w:rsidRPr="003467FD" w:rsidRDefault="00846BB9" w:rsidP="00662B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1ж, 2ж, 4ж, 40, 83, 147</w:t>
            </w:r>
          </w:p>
        </w:tc>
        <w:tc>
          <w:tcPr>
            <w:tcW w:w="1316" w:type="pct"/>
            <w:gridSpan w:val="2"/>
            <w:vMerge w:val="restar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УО "Огонек"</w:t>
            </w:r>
          </w:p>
          <w:p w:rsidR="00846BB9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УО "Волна"</w:t>
            </w:r>
          </w:p>
          <w:p w:rsidR="00846BB9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УК "Восток-центр"</w:t>
            </w:r>
          </w:p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МУП "Надежное</w:t>
            </w:r>
          </w:p>
          <w:p w:rsid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управление"</w:t>
            </w:r>
          </w:p>
          <w:p w:rsid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УК</w:t>
            </w:r>
            <w:r w:rsid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"Дом Сервис"</w:t>
            </w:r>
          </w:p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УК</w:t>
            </w:r>
            <w:r w:rsid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"Мастер"</w:t>
            </w:r>
          </w:p>
        </w:tc>
        <w:tc>
          <w:tcPr>
            <w:tcW w:w="909" w:type="pct"/>
            <w:gridSpan w:val="3"/>
            <w:vMerge w:val="restart"/>
            <w:vAlign w:val="center"/>
          </w:tcPr>
          <w:p w:rsidR="00846BB9" w:rsidRPr="003467FD" w:rsidRDefault="00846BB9" w:rsidP="00662B94">
            <w:pPr>
              <w:pStyle w:val="Style5"/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Дата начала</w:t>
            </w:r>
          </w:p>
          <w:p w:rsidR="00846BB9" w:rsidRPr="003467FD" w:rsidRDefault="00846BB9" w:rsidP="00662B94">
            <w:pPr>
              <w:pStyle w:val="Style5"/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ОЗП</w:t>
            </w:r>
          </w:p>
          <w:p w:rsidR="00846BB9" w:rsidRPr="003467FD" w:rsidRDefault="00846BB9" w:rsidP="00662B94">
            <w:pPr>
              <w:pStyle w:val="Style5"/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2012-2013 гг.</w:t>
            </w:r>
          </w:p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плюс два дня</w:t>
            </w: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127, 14,53,69, 58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1,98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70, 146,71,75, 141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3, 13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5,4, не 124а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39/2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90, 50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5"/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BB9" w:rsidRPr="003467FD" w:rsidTr="00662B94">
        <w:tc>
          <w:tcPr>
            <w:tcW w:w="896" w:type="pct"/>
            <w:vMerge/>
            <w:vAlign w:val="center"/>
          </w:tcPr>
          <w:p w:rsidR="00846BB9" w:rsidRPr="003467FD" w:rsidRDefault="00846BB9" w:rsidP="00662B94">
            <w:pPr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39/3</w:t>
            </w:r>
          </w:p>
        </w:tc>
        <w:tc>
          <w:tcPr>
            <w:tcW w:w="1255" w:type="pct"/>
            <w:vAlign w:val="center"/>
          </w:tcPr>
          <w:p w:rsidR="00846BB9" w:rsidRPr="003467FD" w:rsidRDefault="00846BB9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846BB9" w:rsidRPr="003467FD" w:rsidRDefault="00846BB9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846BB9" w:rsidRPr="003467FD" w:rsidRDefault="00846BB9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7FD" w:rsidRPr="003467FD" w:rsidTr="00662B94">
        <w:tc>
          <w:tcPr>
            <w:tcW w:w="896" w:type="pct"/>
            <w:vMerge/>
            <w:vAlign w:val="center"/>
          </w:tcPr>
          <w:p w:rsidR="003467FD" w:rsidRPr="003467FD" w:rsidRDefault="003467FD" w:rsidP="00662B94">
            <w:pPr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3467FD" w:rsidRPr="003467FD" w:rsidRDefault="003467FD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39/4</w:t>
            </w:r>
          </w:p>
        </w:tc>
        <w:tc>
          <w:tcPr>
            <w:tcW w:w="1255" w:type="pct"/>
            <w:vAlign w:val="center"/>
          </w:tcPr>
          <w:p w:rsidR="003467FD" w:rsidRPr="003467FD" w:rsidRDefault="003467FD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17, </w:t>
            </w:r>
            <w:proofErr w:type="spellStart"/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насосн</w:t>
            </w:r>
            <w:proofErr w:type="spellEnd"/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. К.Маркс-28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3467FD" w:rsidRPr="003467FD" w:rsidRDefault="003467FD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3467FD" w:rsidRPr="003467FD" w:rsidRDefault="003467FD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7FD" w:rsidRPr="003467FD" w:rsidTr="00662B94">
        <w:tc>
          <w:tcPr>
            <w:tcW w:w="896" w:type="pct"/>
            <w:vMerge/>
            <w:vAlign w:val="center"/>
          </w:tcPr>
          <w:p w:rsidR="003467FD" w:rsidRPr="003467FD" w:rsidRDefault="003467FD" w:rsidP="00662B94">
            <w:pPr>
              <w:widowControl/>
              <w:spacing w:line="276" w:lineRule="auto"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3467FD" w:rsidRPr="003467FD" w:rsidRDefault="003467FD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39/6</w:t>
            </w:r>
          </w:p>
        </w:tc>
        <w:tc>
          <w:tcPr>
            <w:tcW w:w="1255" w:type="pct"/>
            <w:vAlign w:val="center"/>
          </w:tcPr>
          <w:p w:rsidR="003467FD" w:rsidRPr="003467FD" w:rsidRDefault="003467FD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49,29,38,нс</w:t>
            </w:r>
            <w:proofErr w:type="gramStart"/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уйб-36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3467FD" w:rsidRPr="003467FD" w:rsidRDefault="003467FD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3467FD" w:rsidRPr="003467FD" w:rsidRDefault="003467FD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7FD" w:rsidRPr="003467FD" w:rsidTr="00662B94">
        <w:tc>
          <w:tcPr>
            <w:tcW w:w="896" w:type="pct"/>
            <w:vMerge/>
            <w:vAlign w:val="center"/>
          </w:tcPr>
          <w:p w:rsidR="003467FD" w:rsidRPr="003467FD" w:rsidRDefault="003467FD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3467FD" w:rsidRPr="003467FD" w:rsidRDefault="003467FD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39/7</w:t>
            </w:r>
          </w:p>
        </w:tc>
        <w:tc>
          <w:tcPr>
            <w:tcW w:w="1255" w:type="pct"/>
            <w:vAlign w:val="center"/>
          </w:tcPr>
          <w:p w:rsidR="003467FD" w:rsidRPr="003467FD" w:rsidRDefault="003467FD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18,91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3467FD" w:rsidRPr="003467FD" w:rsidRDefault="003467FD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3467FD" w:rsidRPr="003467FD" w:rsidRDefault="003467FD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7FD" w:rsidRPr="003467FD" w:rsidTr="00662B94">
        <w:tc>
          <w:tcPr>
            <w:tcW w:w="896" w:type="pct"/>
            <w:vMerge/>
            <w:vAlign w:val="center"/>
          </w:tcPr>
          <w:p w:rsidR="003467FD" w:rsidRPr="003467FD" w:rsidRDefault="003467FD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3467FD" w:rsidRPr="003467FD" w:rsidRDefault="003467FD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39/8</w:t>
            </w:r>
          </w:p>
        </w:tc>
        <w:tc>
          <w:tcPr>
            <w:tcW w:w="1255" w:type="pct"/>
            <w:vAlign w:val="center"/>
          </w:tcPr>
          <w:p w:rsidR="003467FD" w:rsidRPr="003467FD" w:rsidRDefault="003467FD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169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3467FD" w:rsidRPr="003467FD" w:rsidRDefault="003467FD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3467FD" w:rsidRPr="003467FD" w:rsidRDefault="003467FD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7FD" w:rsidRPr="003467FD" w:rsidTr="00662B94">
        <w:tc>
          <w:tcPr>
            <w:tcW w:w="896" w:type="pct"/>
            <w:vMerge/>
            <w:vAlign w:val="center"/>
          </w:tcPr>
          <w:p w:rsidR="003467FD" w:rsidRPr="003467FD" w:rsidRDefault="003467FD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3467FD" w:rsidRPr="003467FD" w:rsidRDefault="003467FD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39/9</w:t>
            </w:r>
          </w:p>
        </w:tc>
        <w:tc>
          <w:tcPr>
            <w:tcW w:w="1255" w:type="pct"/>
            <w:vAlign w:val="center"/>
          </w:tcPr>
          <w:p w:rsidR="003467FD" w:rsidRPr="003467FD" w:rsidRDefault="003467FD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129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3467FD" w:rsidRPr="003467FD" w:rsidRDefault="003467FD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3467FD" w:rsidRPr="003467FD" w:rsidRDefault="003467FD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7FD" w:rsidRPr="003467FD" w:rsidTr="00662B94">
        <w:tc>
          <w:tcPr>
            <w:tcW w:w="896" w:type="pct"/>
            <w:vMerge/>
            <w:vAlign w:val="center"/>
          </w:tcPr>
          <w:p w:rsidR="003467FD" w:rsidRPr="003467FD" w:rsidRDefault="003467FD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3467FD" w:rsidRPr="003467FD" w:rsidRDefault="003467FD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39/10</w:t>
            </w:r>
          </w:p>
        </w:tc>
        <w:tc>
          <w:tcPr>
            <w:tcW w:w="1255" w:type="pct"/>
            <w:vAlign w:val="center"/>
          </w:tcPr>
          <w:p w:rsidR="003467FD" w:rsidRPr="003467FD" w:rsidRDefault="003467FD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30,44, 82, 165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3467FD" w:rsidRPr="003467FD" w:rsidRDefault="003467FD" w:rsidP="00662B94">
            <w:pPr>
              <w:pStyle w:val="Style6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3467FD" w:rsidRPr="003467FD" w:rsidRDefault="003467FD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7FD" w:rsidRPr="003467FD" w:rsidTr="00662B94">
        <w:tc>
          <w:tcPr>
            <w:tcW w:w="896" w:type="pct"/>
            <w:vMerge/>
            <w:vAlign w:val="center"/>
          </w:tcPr>
          <w:p w:rsidR="003467FD" w:rsidRPr="003467FD" w:rsidRDefault="003467FD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3467FD" w:rsidRPr="003467FD" w:rsidRDefault="003467FD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39/11</w:t>
            </w:r>
          </w:p>
        </w:tc>
        <w:tc>
          <w:tcPr>
            <w:tcW w:w="1255" w:type="pct"/>
            <w:vAlign w:val="center"/>
          </w:tcPr>
          <w:p w:rsidR="003467FD" w:rsidRPr="003467FD" w:rsidRDefault="003467FD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19, не М.Горь.-98</w:t>
            </w:r>
          </w:p>
        </w:tc>
        <w:tc>
          <w:tcPr>
            <w:tcW w:w="1316" w:type="pct"/>
            <w:gridSpan w:val="2"/>
            <w:vMerge/>
            <w:vAlign w:val="center"/>
          </w:tcPr>
          <w:p w:rsidR="003467FD" w:rsidRPr="003467FD" w:rsidRDefault="003467FD" w:rsidP="00662B94">
            <w:pPr>
              <w:pStyle w:val="Style6"/>
              <w:widowControl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gridSpan w:val="3"/>
            <w:vMerge/>
            <w:vAlign w:val="center"/>
          </w:tcPr>
          <w:p w:rsidR="003467FD" w:rsidRPr="003467FD" w:rsidRDefault="003467FD" w:rsidP="00662B94">
            <w:pPr>
              <w:pStyle w:val="Style4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49F" w:rsidRPr="003467FD" w:rsidTr="00662B94">
        <w:trPr>
          <w:gridAfter w:val="1"/>
          <w:wAfter w:w="8" w:type="pct"/>
        </w:trPr>
        <w:tc>
          <w:tcPr>
            <w:tcW w:w="896" w:type="pct"/>
            <w:vMerge w:val="restart"/>
            <w:vAlign w:val="center"/>
          </w:tcPr>
          <w:p w:rsidR="000C349F" w:rsidRPr="003467FD" w:rsidRDefault="000C349F" w:rsidP="00662B94">
            <w:pPr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0C349F" w:rsidRDefault="000C349F" w:rsidP="00662B94">
            <w:pPr>
              <w:pStyle w:val="Style4"/>
              <w:widowControl/>
              <w:spacing w:line="276" w:lineRule="auto"/>
              <w:ind w:left="240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0C349F" w:rsidRPr="003467FD" w:rsidRDefault="000C349F" w:rsidP="00662B94">
            <w:pPr>
              <w:pStyle w:val="Style4"/>
              <w:widowControl/>
              <w:spacing w:line="276" w:lineRule="auto"/>
              <w:ind w:left="240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Северный</w:t>
            </w:r>
          </w:p>
          <w:p w:rsidR="000C349F" w:rsidRPr="003467FD" w:rsidRDefault="000C349F" w:rsidP="00662B94">
            <w:pPr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53</w:t>
            </w:r>
          </w:p>
        </w:tc>
        <w:tc>
          <w:tcPr>
            <w:tcW w:w="1259" w:type="pct"/>
            <w:gridSpan w:val="2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144</w:t>
            </w:r>
          </w:p>
        </w:tc>
        <w:tc>
          <w:tcPr>
            <w:tcW w:w="1317" w:type="pct"/>
            <w:gridSpan w:val="2"/>
            <w:vMerge w:val="restar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  <w:highlight w:val="yellow"/>
              </w:rPr>
            </w:pPr>
          </w:p>
          <w:p w:rsidR="000C349F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УК "Развитие"</w:t>
            </w:r>
          </w:p>
          <w:p w:rsidR="000C349F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МУП "Надежное управление"</w:t>
            </w:r>
          </w:p>
          <w:p w:rsidR="000C349F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УК</w:t>
            </w:r>
            <w:r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"Ваш Дом"</w:t>
            </w:r>
          </w:p>
          <w:p w:rsidR="000C349F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УК "Престиж-Курган" УК "</w:t>
            </w:r>
            <w:proofErr w:type="spellStart"/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Жилищник</w:t>
            </w:r>
            <w:proofErr w:type="spellEnd"/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"</w:t>
            </w:r>
          </w:p>
          <w:p w:rsidR="000C349F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УК "Наш Дом"</w:t>
            </w:r>
          </w:p>
          <w:p w:rsidR="000C349F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УК "Риск"</w:t>
            </w:r>
          </w:p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УК "Надежность"</w:t>
            </w:r>
          </w:p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  <w:highlight w:val="yellow"/>
              </w:rPr>
            </w:pPr>
          </w:p>
        </w:tc>
        <w:tc>
          <w:tcPr>
            <w:tcW w:w="896" w:type="pct"/>
            <w:vMerge w:val="restar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  <w:highlight w:val="yellow"/>
              </w:rPr>
            </w:pPr>
          </w:p>
          <w:p w:rsidR="000C349F" w:rsidRDefault="000C349F" w:rsidP="00662B94">
            <w:pPr>
              <w:pStyle w:val="Style5"/>
              <w:widowControl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Дата начала ОЗП</w:t>
            </w:r>
          </w:p>
          <w:p w:rsidR="000C349F" w:rsidRPr="003467FD" w:rsidRDefault="000C349F" w:rsidP="00662B94">
            <w:pPr>
              <w:pStyle w:val="Style5"/>
              <w:widowControl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</w:t>
            </w: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-201</w:t>
            </w:r>
            <w: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3 гг.</w:t>
            </w: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плюс три дня</w:t>
            </w:r>
          </w:p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  <w:highlight w:val="yellow"/>
              </w:rPr>
            </w:pPr>
          </w:p>
        </w:tc>
      </w:tr>
      <w:tr w:rsidR="000C349F" w:rsidRPr="003467FD" w:rsidTr="00662B94">
        <w:trPr>
          <w:gridAfter w:val="1"/>
          <w:wAfter w:w="8" w:type="pct"/>
        </w:trPr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56</w:t>
            </w:r>
          </w:p>
        </w:tc>
        <w:tc>
          <w:tcPr>
            <w:tcW w:w="1259" w:type="pct"/>
            <w:gridSpan w:val="2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68</w:t>
            </w:r>
          </w:p>
        </w:tc>
        <w:tc>
          <w:tcPr>
            <w:tcW w:w="1317" w:type="pct"/>
            <w:gridSpan w:val="2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49F" w:rsidRPr="003467FD" w:rsidTr="00662B94">
        <w:trPr>
          <w:gridAfter w:val="1"/>
          <w:wAfter w:w="8" w:type="pct"/>
        </w:trPr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jc w:val="center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58</w:t>
            </w:r>
          </w:p>
        </w:tc>
        <w:tc>
          <w:tcPr>
            <w:tcW w:w="1259" w:type="pct"/>
            <w:gridSpan w:val="2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26,</w:t>
            </w:r>
            <w:r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51,</w:t>
            </w:r>
            <w:r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27</w:t>
            </w:r>
          </w:p>
        </w:tc>
        <w:tc>
          <w:tcPr>
            <w:tcW w:w="1317" w:type="pct"/>
            <w:gridSpan w:val="2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C349F" w:rsidRPr="003467FD" w:rsidTr="00662B94">
        <w:trPr>
          <w:gridAfter w:val="1"/>
          <w:wAfter w:w="8" w:type="pct"/>
        </w:trPr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59</w:t>
            </w:r>
          </w:p>
        </w:tc>
        <w:tc>
          <w:tcPr>
            <w:tcW w:w="1259" w:type="pct"/>
            <w:gridSpan w:val="2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92, 151,</w:t>
            </w:r>
            <w:r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78</w:t>
            </w:r>
          </w:p>
        </w:tc>
        <w:tc>
          <w:tcPr>
            <w:tcW w:w="1317" w:type="pct"/>
            <w:gridSpan w:val="2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C349F" w:rsidRPr="003467FD" w:rsidTr="00662B94">
        <w:trPr>
          <w:gridAfter w:val="1"/>
          <w:wAfter w:w="8" w:type="pct"/>
        </w:trPr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313</w:t>
            </w:r>
          </w:p>
        </w:tc>
        <w:tc>
          <w:tcPr>
            <w:tcW w:w="1259" w:type="pct"/>
            <w:gridSpan w:val="2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84</w:t>
            </w:r>
          </w:p>
        </w:tc>
        <w:tc>
          <w:tcPr>
            <w:tcW w:w="1317" w:type="pct"/>
            <w:gridSpan w:val="2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C349F" w:rsidRPr="003467FD" w:rsidTr="00662B94">
        <w:trPr>
          <w:gridAfter w:val="1"/>
          <w:wAfter w:w="8" w:type="pct"/>
        </w:trPr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318</w:t>
            </w:r>
          </w:p>
        </w:tc>
        <w:tc>
          <w:tcPr>
            <w:tcW w:w="1259" w:type="pct"/>
            <w:gridSpan w:val="2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95ж</w:t>
            </w:r>
          </w:p>
        </w:tc>
        <w:tc>
          <w:tcPr>
            <w:tcW w:w="1317" w:type="pct"/>
            <w:gridSpan w:val="2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C349F" w:rsidRPr="003467FD" w:rsidTr="00662B94">
        <w:trPr>
          <w:gridAfter w:val="1"/>
          <w:wAfter w:w="8" w:type="pct"/>
        </w:trPr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321,</w:t>
            </w:r>
            <w:r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327</w:t>
            </w:r>
          </w:p>
        </w:tc>
        <w:tc>
          <w:tcPr>
            <w:tcW w:w="1259" w:type="pct"/>
            <w:gridSpan w:val="2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108, 28</w:t>
            </w:r>
          </w:p>
        </w:tc>
        <w:tc>
          <w:tcPr>
            <w:tcW w:w="1317" w:type="pct"/>
            <w:gridSpan w:val="2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C349F" w:rsidRPr="003467FD" w:rsidTr="00662B94">
        <w:trPr>
          <w:gridAfter w:val="1"/>
          <w:wAfter w:w="8" w:type="pct"/>
        </w:trPr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326а</w:t>
            </w:r>
          </w:p>
        </w:tc>
        <w:tc>
          <w:tcPr>
            <w:tcW w:w="1259" w:type="pct"/>
            <w:gridSpan w:val="2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152, 113</w:t>
            </w:r>
          </w:p>
        </w:tc>
        <w:tc>
          <w:tcPr>
            <w:tcW w:w="1317" w:type="pct"/>
            <w:gridSpan w:val="2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C349F" w:rsidRPr="003467FD" w:rsidTr="00662B94">
        <w:trPr>
          <w:gridAfter w:val="1"/>
          <w:wAfter w:w="8" w:type="pct"/>
        </w:trPr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ст. 368, 333</w:t>
            </w:r>
          </w:p>
        </w:tc>
        <w:tc>
          <w:tcPr>
            <w:tcW w:w="1259" w:type="pct"/>
            <w:gridSpan w:val="2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81,33</w:t>
            </w:r>
          </w:p>
        </w:tc>
        <w:tc>
          <w:tcPr>
            <w:tcW w:w="1317" w:type="pct"/>
            <w:gridSpan w:val="2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C349F" w:rsidRPr="003467FD" w:rsidTr="00662B94">
        <w:trPr>
          <w:gridAfter w:val="1"/>
          <w:wAfter w:w="8" w:type="pct"/>
        </w:trPr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ст.247</w:t>
            </w:r>
          </w:p>
        </w:tc>
        <w:tc>
          <w:tcPr>
            <w:tcW w:w="1259" w:type="pct"/>
            <w:gridSpan w:val="2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62</w:t>
            </w:r>
          </w:p>
        </w:tc>
        <w:tc>
          <w:tcPr>
            <w:tcW w:w="1317" w:type="pct"/>
            <w:gridSpan w:val="2"/>
            <w:vMerge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C349F" w:rsidRPr="003467FD" w:rsidTr="00662B94">
        <w:trPr>
          <w:gridAfter w:val="1"/>
          <w:wAfter w:w="8" w:type="pct"/>
        </w:trPr>
        <w:tc>
          <w:tcPr>
            <w:tcW w:w="896" w:type="pct"/>
            <w:vMerge w:val="restart"/>
            <w:vAlign w:val="center"/>
          </w:tcPr>
          <w:p w:rsidR="000C349F" w:rsidRPr="003467FD" w:rsidRDefault="000C349F" w:rsidP="00662B94">
            <w:pPr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0C349F" w:rsidRPr="003467FD" w:rsidRDefault="000C349F" w:rsidP="00662B94">
            <w:pPr>
              <w:pStyle w:val="Style4"/>
              <w:widowControl/>
              <w:spacing w:line="276" w:lineRule="auto"/>
              <w:ind w:left="216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Советский</w:t>
            </w:r>
          </w:p>
        </w:tc>
        <w:tc>
          <w:tcPr>
            <w:tcW w:w="625" w:type="pc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23</w:t>
            </w:r>
          </w:p>
        </w:tc>
        <w:tc>
          <w:tcPr>
            <w:tcW w:w="1259" w:type="pct"/>
            <w:gridSpan w:val="2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74</w:t>
            </w:r>
          </w:p>
        </w:tc>
        <w:tc>
          <w:tcPr>
            <w:tcW w:w="1317" w:type="pct"/>
            <w:gridSpan w:val="2"/>
            <w:vMerge w:val="restar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0C349F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УК "Огонек"</w:t>
            </w:r>
          </w:p>
          <w:p w:rsidR="000C349F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УО "Огонек"</w:t>
            </w:r>
          </w:p>
          <w:p w:rsidR="000C349F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УО "Волна"</w:t>
            </w:r>
          </w:p>
          <w:p w:rsidR="000C349F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УК "Ваш Дом"</w:t>
            </w:r>
          </w:p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УК "Мастер"</w:t>
            </w:r>
          </w:p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0C349F" w:rsidRDefault="000C349F" w:rsidP="00662B94">
            <w:pPr>
              <w:pStyle w:val="Style5"/>
              <w:widowControl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Дата начала ОЗП</w:t>
            </w:r>
          </w:p>
          <w:p w:rsidR="000C349F" w:rsidRPr="003467FD" w:rsidRDefault="000C349F" w:rsidP="00662B94">
            <w:pPr>
              <w:pStyle w:val="Style5"/>
              <w:widowControl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2012-2013</w:t>
            </w:r>
            <w: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lastRenderedPageBreak/>
              <w:t>плюс четыре дня</w:t>
            </w:r>
          </w:p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C349F" w:rsidRPr="003467FD" w:rsidTr="00662B94">
        <w:trPr>
          <w:gridAfter w:val="1"/>
          <w:wAfter w:w="8" w:type="pct"/>
        </w:trPr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23</w:t>
            </w: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</w:p>
        </w:tc>
        <w:tc>
          <w:tcPr>
            <w:tcW w:w="1259" w:type="pct"/>
            <w:gridSpan w:val="2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150</w:t>
            </w:r>
          </w:p>
        </w:tc>
        <w:tc>
          <w:tcPr>
            <w:tcW w:w="1317" w:type="pct"/>
            <w:gridSpan w:val="2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49F" w:rsidRPr="003467FD" w:rsidTr="00662B94">
        <w:trPr>
          <w:gridAfter w:val="1"/>
          <w:wAfter w:w="8" w:type="pct"/>
        </w:trPr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jc w:val="center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24</w:t>
            </w:r>
          </w:p>
        </w:tc>
        <w:tc>
          <w:tcPr>
            <w:tcW w:w="1259" w:type="pct"/>
            <w:gridSpan w:val="2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34</w:t>
            </w:r>
          </w:p>
        </w:tc>
        <w:tc>
          <w:tcPr>
            <w:tcW w:w="1317" w:type="pct"/>
            <w:gridSpan w:val="2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C349F" w:rsidRPr="003467FD" w:rsidTr="00662B94">
        <w:trPr>
          <w:gridAfter w:val="1"/>
          <w:wAfter w:w="8" w:type="pct"/>
        </w:trPr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25,</w:t>
            </w:r>
            <w:r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26</w:t>
            </w:r>
          </w:p>
        </w:tc>
        <w:tc>
          <w:tcPr>
            <w:tcW w:w="1259" w:type="pct"/>
            <w:gridSpan w:val="2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 xml:space="preserve">Продольный, 43, 162, </w:t>
            </w: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164</w:t>
            </w:r>
          </w:p>
        </w:tc>
        <w:tc>
          <w:tcPr>
            <w:tcW w:w="1317" w:type="pct"/>
            <w:gridSpan w:val="2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C349F" w:rsidRPr="003467FD" w:rsidTr="00662B94">
        <w:trPr>
          <w:gridAfter w:val="1"/>
          <w:wAfter w:w="8" w:type="pct"/>
        </w:trPr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27</w:t>
            </w: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</w:p>
        </w:tc>
        <w:tc>
          <w:tcPr>
            <w:tcW w:w="1259" w:type="pct"/>
            <w:gridSpan w:val="2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80</w:t>
            </w:r>
          </w:p>
        </w:tc>
        <w:tc>
          <w:tcPr>
            <w:tcW w:w="1317" w:type="pct"/>
            <w:gridSpan w:val="2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C349F" w:rsidRPr="003467FD" w:rsidTr="00662B94">
        <w:trPr>
          <w:gridAfter w:val="1"/>
          <w:wAfter w:w="8" w:type="pct"/>
        </w:trPr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29, 29а</w:t>
            </w:r>
          </w:p>
        </w:tc>
        <w:tc>
          <w:tcPr>
            <w:tcW w:w="1259" w:type="pct"/>
            <w:gridSpan w:val="2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 xml:space="preserve">72, 57, 48, 109, </w:t>
            </w:r>
            <w:r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110,</w:t>
            </w: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 xml:space="preserve"> 128</w:t>
            </w:r>
          </w:p>
        </w:tc>
        <w:tc>
          <w:tcPr>
            <w:tcW w:w="1317" w:type="pct"/>
            <w:gridSpan w:val="2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C349F" w:rsidRPr="003467FD" w:rsidTr="00662B94">
        <w:trPr>
          <w:gridAfter w:val="1"/>
          <w:wAfter w:w="8" w:type="pct"/>
        </w:trPr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30</w:t>
            </w:r>
          </w:p>
        </w:tc>
        <w:tc>
          <w:tcPr>
            <w:tcW w:w="1259" w:type="pct"/>
            <w:gridSpan w:val="2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126, 87, 54, Луговая</w:t>
            </w:r>
          </w:p>
        </w:tc>
        <w:tc>
          <w:tcPr>
            <w:tcW w:w="1317" w:type="pct"/>
            <w:gridSpan w:val="2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C349F" w:rsidRPr="003467FD" w:rsidTr="00662B94">
        <w:trPr>
          <w:gridAfter w:val="1"/>
          <w:wAfter w:w="8" w:type="pct"/>
        </w:trPr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33,</w:t>
            </w:r>
            <w:r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34</w:t>
            </w:r>
          </w:p>
        </w:tc>
        <w:tc>
          <w:tcPr>
            <w:tcW w:w="1259" w:type="pct"/>
            <w:gridSpan w:val="2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32, 45, 161</w:t>
            </w:r>
          </w:p>
        </w:tc>
        <w:tc>
          <w:tcPr>
            <w:tcW w:w="1317" w:type="pct"/>
            <w:gridSpan w:val="2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C349F" w:rsidRPr="003467FD" w:rsidTr="00662B94">
        <w:trPr>
          <w:gridAfter w:val="1"/>
          <w:wAfter w:w="8" w:type="pct"/>
        </w:trPr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35</w:t>
            </w:r>
          </w:p>
        </w:tc>
        <w:tc>
          <w:tcPr>
            <w:tcW w:w="1259" w:type="pct"/>
            <w:gridSpan w:val="2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41</w:t>
            </w:r>
          </w:p>
        </w:tc>
        <w:tc>
          <w:tcPr>
            <w:tcW w:w="1317" w:type="pct"/>
            <w:gridSpan w:val="2"/>
            <w:vMerge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C349F" w:rsidRPr="003467FD" w:rsidTr="00662B94">
        <w:trPr>
          <w:gridAfter w:val="1"/>
          <w:wAfter w:w="8" w:type="pct"/>
        </w:trPr>
        <w:tc>
          <w:tcPr>
            <w:tcW w:w="896" w:type="pct"/>
            <w:vMerge w:val="restart"/>
            <w:vAlign w:val="center"/>
          </w:tcPr>
          <w:p w:rsidR="000C349F" w:rsidRPr="003467FD" w:rsidRDefault="000C349F" w:rsidP="00662B94">
            <w:pPr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gramStart"/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Первомайский</w:t>
            </w:r>
            <w:proofErr w:type="gramEnd"/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 xml:space="preserve"> (п. Энергетики)</w:t>
            </w:r>
          </w:p>
          <w:p w:rsidR="0056539E" w:rsidRDefault="0056539E" w:rsidP="00662B94">
            <w:pPr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56539E" w:rsidRPr="0056539E" w:rsidRDefault="0056539E" w:rsidP="0066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9E" w:rsidRPr="0056539E" w:rsidRDefault="0056539E" w:rsidP="0066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9E" w:rsidRPr="0056539E" w:rsidRDefault="0056539E" w:rsidP="0066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9E" w:rsidRPr="0056539E" w:rsidRDefault="0056539E" w:rsidP="0066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49F" w:rsidRPr="0056539E" w:rsidRDefault="000C349F" w:rsidP="0066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колл.</w:t>
            </w:r>
          </w:p>
        </w:tc>
        <w:tc>
          <w:tcPr>
            <w:tcW w:w="1259" w:type="pct"/>
            <w:gridSpan w:val="2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115, 134</w:t>
            </w:r>
          </w:p>
        </w:tc>
        <w:tc>
          <w:tcPr>
            <w:tcW w:w="1317" w:type="pct"/>
            <w:gridSpan w:val="2"/>
            <w:vMerge w:val="restar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0C349F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УО "Огонек"</w:t>
            </w:r>
          </w:p>
          <w:p w:rsidR="000C349F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УК "</w:t>
            </w:r>
            <w:proofErr w:type="spellStart"/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Жилищник</w:t>
            </w:r>
            <w:proofErr w:type="spellEnd"/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"</w:t>
            </w:r>
          </w:p>
          <w:p w:rsidR="000C349F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УК "Ваш Дом"</w:t>
            </w:r>
          </w:p>
          <w:p w:rsidR="000C349F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УО "Волна"</w:t>
            </w:r>
          </w:p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УК "Престиж-Курган"</w:t>
            </w:r>
          </w:p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0C349F" w:rsidRPr="003467FD" w:rsidRDefault="000C349F" w:rsidP="00662B94">
            <w:pPr>
              <w:pStyle w:val="Style5"/>
              <w:widowControl/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3467FD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Дата начала ОЗП 2012-2013 плюс пять дня</w:t>
            </w:r>
          </w:p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C349F" w:rsidRPr="003467FD" w:rsidTr="00662B94">
        <w:trPr>
          <w:gridAfter w:val="1"/>
          <w:wAfter w:w="8" w:type="pct"/>
        </w:trPr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ст.7,3/1,4,1</w:t>
            </w:r>
          </w:p>
        </w:tc>
        <w:tc>
          <w:tcPr>
            <w:tcW w:w="1259" w:type="pct"/>
            <w:gridSpan w:val="2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65</w:t>
            </w:r>
          </w:p>
        </w:tc>
        <w:tc>
          <w:tcPr>
            <w:tcW w:w="1317" w:type="pct"/>
            <w:gridSpan w:val="2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49F" w:rsidRPr="003467FD" w:rsidTr="00662B94">
        <w:trPr>
          <w:gridAfter w:val="1"/>
          <w:wAfter w:w="8" w:type="pct"/>
        </w:trPr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jc w:val="center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  <w:lang w:eastAsia="en-US"/>
              </w:rPr>
            </w:pPr>
            <w:r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  <w:lang w:eastAsia="en-US"/>
              </w:rPr>
              <w:t>ст. 11</w:t>
            </w:r>
            <w:r w:rsidRPr="000C349F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  <w:lang w:eastAsia="en-US"/>
              </w:rPr>
              <w:t xml:space="preserve">,14 </w:t>
            </w: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  <w:lang w:eastAsia="en-US"/>
              </w:rPr>
              <w:t>16,18</w:t>
            </w:r>
          </w:p>
        </w:tc>
        <w:tc>
          <w:tcPr>
            <w:tcW w:w="1259" w:type="pct"/>
            <w:gridSpan w:val="2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36</w:t>
            </w:r>
          </w:p>
        </w:tc>
        <w:tc>
          <w:tcPr>
            <w:tcW w:w="1317" w:type="pct"/>
            <w:gridSpan w:val="2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C349F" w:rsidRPr="003467FD" w:rsidTr="00662B94">
        <w:trPr>
          <w:gridAfter w:val="1"/>
          <w:wAfter w:w="8" w:type="pct"/>
        </w:trPr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ст. 36,</w:t>
            </w:r>
            <w:r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19/1</w:t>
            </w:r>
          </w:p>
        </w:tc>
        <w:tc>
          <w:tcPr>
            <w:tcW w:w="1259" w:type="pct"/>
            <w:gridSpan w:val="2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85, 137, 142, 163, 116</w:t>
            </w:r>
          </w:p>
        </w:tc>
        <w:tc>
          <w:tcPr>
            <w:tcW w:w="1317" w:type="pct"/>
            <w:gridSpan w:val="2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C349F" w:rsidRPr="003467FD" w:rsidTr="00662B94">
        <w:trPr>
          <w:gridAfter w:val="1"/>
          <w:wAfter w:w="8" w:type="pct"/>
        </w:trPr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ст. 190,</w:t>
            </w:r>
            <w:r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18/1</w:t>
            </w:r>
          </w:p>
        </w:tc>
        <w:tc>
          <w:tcPr>
            <w:tcW w:w="1259" w:type="pct"/>
            <w:gridSpan w:val="2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120, 171</w:t>
            </w:r>
          </w:p>
        </w:tc>
        <w:tc>
          <w:tcPr>
            <w:tcW w:w="1317" w:type="pct"/>
            <w:gridSpan w:val="2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C349F" w:rsidRPr="003467FD" w:rsidTr="00662B94">
        <w:trPr>
          <w:gridAfter w:val="1"/>
          <w:wAfter w:w="8" w:type="pct"/>
        </w:trPr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с</w:t>
            </w: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т.-162,12</w:t>
            </w:r>
          </w:p>
        </w:tc>
        <w:tc>
          <w:tcPr>
            <w:tcW w:w="1259" w:type="pct"/>
            <w:gridSpan w:val="2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47,6</w:t>
            </w:r>
          </w:p>
        </w:tc>
        <w:tc>
          <w:tcPr>
            <w:tcW w:w="1317" w:type="pct"/>
            <w:gridSpan w:val="2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C349F" w:rsidRPr="003467FD" w:rsidTr="00662B94">
        <w:trPr>
          <w:gridAfter w:val="1"/>
          <w:wAfter w:w="8" w:type="pct"/>
        </w:trPr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с</w:t>
            </w:r>
            <w:r w:rsidRPr="003467FD"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т.-213,9</w:t>
            </w:r>
          </w:p>
        </w:tc>
        <w:tc>
          <w:tcPr>
            <w:tcW w:w="1259" w:type="pct"/>
            <w:gridSpan w:val="2"/>
            <w:vAlign w:val="center"/>
          </w:tcPr>
          <w:p w:rsidR="000C349F" w:rsidRPr="003467FD" w:rsidRDefault="000C349F" w:rsidP="00662B94">
            <w:pPr>
              <w:pStyle w:val="Style4"/>
              <w:widowControl/>
              <w:spacing w:line="276" w:lineRule="auto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  <w:t>117, 37</w:t>
            </w:r>
          </w:p>
        </w:tc>
        <w:tc>
          <w:tcPr>
            <w:tcW w:w="1317" w:type="pct"/>
            <w:gridSpan w:val="2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96" w:type="pct"/>
            <w:vMerge/>
            <w:vAlign w:val="center"/>
          </w:tcPr>
          <w:p w:rsidR="000C349F" w:rsidRPr="003467FD" w:rsidRDefault="000C349F" w:rsidP="00662B94">
            <w:pPr>
              <w:pStyle w:val="Style4"/>
              <w:jc w:val="center"/>
              <w:rPr>
                <w:rStyle w:val="FontStyle1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</w:tbl>
    <w:p w:rsidR="005772B6" w:rsidRDefault="005772B6" w:rsidP="005772B6">
      <w:pPr>
        <w:spacing w:line="276" w:lineRule="auto"/>
        <w:rPr>
          <w:rStyle w:val="FontStyle11"/>
          <w:rFonts w:ascii="Times New Roman" w:hAnsi="Times New Roman" w:cs="Times New Roman"/>
          <w:i w:val="0"/>
          <w:sz w:val="28"/>
          <w:szCs w:val="28"/>
        </w:rPr>
      </w:pPr>
    </w:p>
    <w:p w:rsidR="00662B94" w:rsidRDefault="00662B94" w:rsidP="00F52CA7">
      <w:pPr>
        <w:pStyle w:val="Style1"/>
        <w:widowControl/>
        <w:spacing w:line="276" w:lineRule="auto"/>
        <w:ind w:left="-709" w:right="-902" w:firstLine="425"/>
        <w:rPr>
          <w:rStyle w:val="FontStyle11"/>
          <w:rFonts w:ascii="Times New Roman" w:hAnsi="Times New Roman" w:cs="Times New Roman"/>
          <w:i w:val="0"/>
          <w:sz w:val="28"/>
          <w:szCs w:val="28"/>
        </w:rPr>
      </w:pPr>
    </w:p>
    <w:p w:rsidR="00662B94" w:rsidRDefault="00662B94" w:rsidP="00F52CA7">
      <w:pPr>
        <w:pStyle w:val="Style1"/>
        <w:widowControl/>
        <w:spacing w:line="276" w:lineRule="auto"/>
        <w:ind w:left="-709" w:right="-902" w:firstLine="425"/>
        <w:rPr>
          <w:rStyle w:val="FontStyle11"/>
          <w:rFonts w:ascii="Times New Roman" w:hAnsi="Times New Roman" w:cs="Times New Roman"/>
          <w:i w:val="0"/>
          <w:sz w:val="28"/>
          <w:szCs w:val="28"/>
        </w:rPr>
      </w:pPr>
    </w:p>
    <w:p w:rsidR="005772B6" w:rsidRPr="005772B6" w:rsidRDefault="005772B6" w:rsidP="00F52CA7">
      <w:pPr>
        <w:pStyle w:val="Style1"/>
        <w:widowControl/>
        <w:spacing w:line="276" w:lineRule="auto"/>
        <w:ind w:left="-709" w:right="-902" w:firstLine="425"/>
        <w:rPr>
          <w:rStyle w:val="FontStyle11"/>
          <w:rFonts w:ascii="Times New Roman" w:hAnsi="Times New Roman" w:cs="Times New Roman"/>
          <w:i w:val="0"/>
          <w:sz w:val="28"/>
          <w:szCs w:val="28"/>
        </w:rPr>
      </w:pPr>
      <w:r w:rsidRPr="005772B6">
        <w:rPr>
          <w:rStyle w:val="FontStyle11"/>
          <w:rFonts w:ascii="Times New Roman" w:hAnsi="Times New Roman" w:cs="Times New Roman"/>
          <w:i w:val="0"/>
          <w:sz w:val="28"/>
          <w:szCs w:val="28"/>
        </w:rPr>
        <w:t xml:space="preserve">Заполнение и запуск потребителей тепловой энергии 3-ей категории будет производиться после заполнения и запуска потребителей 2-ой категории </w:t>
      </w:r>
      <w:proofErr w:type="gramStart"/>
      <w:r w:rsidRPr="005772B6">
        <w:rPr>
          <w:rStyle w:val="FontStyle11"/>
          <w:rFonts w:ascii="Times New Roman" w:hAnsi="Times New Roman" w:cs="Times New Roman"/>
          <w:i w:val="0"/>
          <w:sz w:val="28"/>
          <w:szCs w:val="28"/>
        </w:rPr>
        <w:t>согласно</w:t>
      </w:r>
      <w:proofErr w:type="gramEnd"/>
      <w:r w:rsidRPr="005772B6">
        <w:rPr>
          <w:rStyle w:val="FontStyle11"/>
          <w:rFonts w:ascii="Times New Roman" w:hAnsi="Times New Roman" w:cs="Times New Roman"/>
          <w:i w:val="0"/>
          <w:sz w:val="28"/>
          <w:szCs w:val="28"/>
        </w:rPr>
        <w:t xml:space="preserve"> вышеприведенного графика на основании их готовности.</w:t>
      </w:r>
    </w:p>
    <w:p w:rsidR="005772B6" w:rsidRDefault="005772B6" w:rsidP="00F52CA7">
      <w:pPr>
        <w:spacing w:line="276" w:lineRule="auto"/>
        <w:ind w:left="-709" w:right="-902" w:firstLine="425"/>
        <w:rPr>
          <w:rStyle w:val="FontStyle11"/>
          <w:rFonts w:ascii="Times New Roman" w:hAnsi="Times New Roman" w:cs="Times New Roman"/>
          <w:i w:val="0"/>
          <w:sz w:val="28"/>
          <w:szCs w:val="28"/>
        </w:rPr>
      </w:pPr>
    </w:p>
    <w:p w:rsidR="00662B94" w:rsidRDefault="00662B94" w:rsidP="00F52CA7">
      <w:pPr>
        <w:spacing w:line="276" w:lineRule="auto"/>
        <w:ind w:left="-709" w:right="-902" w:firstLine="425"/>
        <w:rPr>
          <w:rStyle w:val="FontStyle11"/>
          <w:rFonts w:ascii="Times New Roman" w:hAnsi="Times New Roman" w:cs="Times New Roman"/>
          <w:i w:val="0"/>
          <w:sz w:val="28"/>
          <w:szCs w:val="28"/>
        </w:rPr>
      </w:pPr>
    </w:p>
    <w:p w:rsidR="00662B94" w:rsidRDefault="00662B94" w:rsidP="00F52CA7">
      <w:pPr>
        <w:spacing w:line="276" w:lineRule="auto"/>
        <w:ind w:left="-709" w:right="-902" w:firstLine="425"/>
        <w:rPr>
          <w:rStyle w:val="FontStyle11"/>
          <w:rFonts w:ascii="Times New Roman" w:hAnsi="Times New Roman" w:cs="Times New Roman"/>
          <w:i w:val="0"/>
          <w:sz w:val="28"/>
          <w:szCs w:val="28"/>
        </w:rPr>
      </w:pPr>
    </w:p>
    <w:p w:rsidR="00662B94" w:rsidRDefault="00662B94" w:rsidP="00F52CA7">
      <w:pPr>
        <w:spacing w:line="276" w:lineRule="auto"/>
        <w:ind w:left="-709" w:right="-902" w:firstLine="425"/>
        <w:rPr>
          <w:rStyle w:val="FontStyle11"/>
          <w:rFonts w:ascii="Times New Roman" w:hAnsi="Times New Roman" w:cs="Times New Roman"/>
          <w:i w:val="0"/>
          <w:sz w:val="28"/>
          <w:szCs w:val="28"/>
        </w:rPr>
      </w:pPr>
    </w:p>
    <w:p w:rsidR="00F52CA7" w:rsidRDefault="00F52CA7" w:rsidP="00F52CA7">
      <w:pPr>
        <w:spacing w:line="276" w:lineRule="auto"/>
        <w:ind w:left="-709" w:right="-902" w:firstLine="425"/>
        <w:rPr>
          <w:rStyle w:val="FontStyle11"/>
          <w:rFonts w:ascii="Times New Roman" w:hAnsi="Times New Roman" w:cs="Times New Roman"/>
          <w:i w:val="0"/>
          <w:sz w:val="28"/>
          <w:szCs w:val="28"/>
        </w:rPr>
      </w:pPr>
      <w:r>
        <w:rPr>
          <w:rStyle w:val="FontStyle11"/>
          <w:rFonts w:ascii="Times New Roman" w:hAnsi="Times New Roman" w:cs="Times New Roman"/>
          <w:i w:val="0"/>
          <w:sz w:val="28"/>
          <w:szCs w:val="28"/>
        </w:rPr>
        <w:t>Разработал:</w:t>
      </w:r>
    </w:p>
    <w:p w:rsidR="00F52CA7" w:rsidRDefault="00F52CA7" w:rsidP="00F52CA7">
      <w:pPr>
        <w:spacing w:line="276" w:lineRule="auto"/>
        <w:ind w:left="-709" w:right="-902" w:firstLine="425"/>
        <w:rPr>
          <w:rStyle w:val="FontStyle11"/>
          <w:rFonts w:ascii="Times New Roman" w:hAnsi="Times New Roman" w:cs="Times New Roman"/>
          <w:i w:val="0"/>
          <w:sz w:val="28"/>
          <w:szCs w:val="28"/>
        </w:rPr>
      </w:pPr>
    </w:p>
    <w:p w:rsidR="001B78FB" w:rsidRDefault="00F52CA7" w:rsidP="00F52CA7">
      <w:pPr>
        <w:spacing w:line="276" w:lineRule="auto"/>
        <w:ind w:left="-709" w:right="-902" w:firstLine="425"/>
        <w:rPr>
          <w:rStyle w:val="FontStyle11"/>
          <w:rFonts w:ascii="Times New Roman" w:hAnsi="Times New Roman" w:cs="Times New Roman"/>
          <w:i w:val="0"/>
          <w:sz w:val="28"/>
          <w:szCs w:val="28"/>
        </w:rPr>
      </w:pPr>
      <w:r>
        <w:rPr>
          <w:rStyle w:val="FontStyle11"/>
          <w:rFonts w:ascii="Times New Roman" w:hAnsi="Times New Roman" w:cs="Times New Roman"/>
          <w:i w:val="0"/>
          <w:sz w:val="28"/>
          <w:szCs w:val="28"/>
        </w:rPr>
        <w:t>Заместитель Главного инженера</w:t>
      </w:r>
      <w:r w:rsidR="001B78FB">
        <w:rPr>
          <w:rStyle w:val="FontStyle11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1B78FB" w:rsidRDefault="001B78FB" w:rsidP="00F52CA7">
      <w:pPr>
        <w:spacing w:line="276" w:lineRule="auto"/>
        <w:ind w:left="-709" w:right="-902" w:firstLine="425"/>
        <w:rPr>
          <w:rStyle w:val="FontStyle11"/>
          <w:rFonts w:ascii="Times New Roman" w:hAnsi="Times New Roman" w:cs="Times New Roman"/>
          <w:i w:val="0"/>
          <w:sz w:val="28"/>
          <w:szCs w:val="28"/>
        </w:rPr>
      </w:pPr>
      <w:r>
        <w:rPr>
          <w:rStyle w:val="FontStyle11"/>
          <w:rFonts w:ascii="Times New Roman" w:hAnsi="Times New Roman" w:cs="Times New Roman"/>
          <w:i w:val="0"/>
          <w:sz w:val="28"/>
          <w:szCs w:val="28"/>
        </w:rPr>
        <w:t xml:space="preserve">по эксплуатации ОАО «Курганская генерирующая компания» </w:t>
      </w:r>
    </w:p>
    <w:p w:rsidR="00F52CA7" w:rsidRDefault="001B78FB" w:rsidP="00F52CA7">
      <w:pPr>
        <w:spacing w:line="276" w:lineRule="auto"/>
        <w:ind w:left="-709" w:right="-902" w:firstLine="425"/>
        <w:rPr>
          <w:rStyle w:val="FontStyle11"/>
          <w:rFonts w:ascii="Times New Roman" w:hAnsi="Times New Roman" w:cs="Times New Roman"/>
          <w:i w:val="0"/>
          <w:sz w:val="28"/>
          <w:szCs w:val="28"/>
        </w:rPr>
      </w:pPr>
      <w:r>
        <w:rPr>
          <w:rStyle w:val="FontStyle11"/>
          <w:rFonts w:ascii="Times New Roman" w:hAnsi="Times New Roman" w:cs="Times New Roman"/>
          <w:i w:val="0"/>
          <w:sz w:val="28"/>
          <w:szCs w:val="28"/>
        </w:rPr>
        <w:t>СП «Тепловые сети»                                               Е.М. Филимонов</w:t>
      </w:r>
    </w:p>
    <w:p w:rsidR="001B78FB" w:rsidRDefault="001B78FB" w:rsidP="00F52CA7">
      <w:pPr>
        <w:spacing w:line="276" w:lineRule="auto"/>
        <w:ind w:left="-709" w:right="-902" w:firstLine="425"/>
        <w:rPr>
          <w:rStyle w:val="FontStyle11"/>
          <w:rFonts w:ascii="Times New Roman" w:hAnsi="Times New Roman" w:cs="Times New Roman"/>
          <w:i w:val="0"/>
          <w:sz w:val="28"/>
          <w:szCs w:val="28"/>
        </w:rPr>
      </w:pPr>
    </w:p>
    <w:p w:rsidR="001B78FB" w:rsidRDefault="001B78FB" w:rsidP="00F52CA7">
      <w:pPr>
        <w:spacing w:line="276" w:lineRule="auto"/>
        <w:ind w:left="-709" w:right="-902" w:firstLine="425"/>
        <w:rPr>
          <w:rStyle w:val="FontStyle11"/>
          <w:rFonts w:ascii="Times New Roman" w:hAnsi="Times New Roman" w:cs="Times New Roman"/>
          <w:i w:val="0"/>
          <w:sz w:val="28"/>
          <w:szCs w:val="28"/>
        </w:rPr>
      </w:pPr>
      <w:r>
        <w:rPr>
          <w:rStyle w:val="FontStyle11"/>
          <w:rFonts w:ascii="Times New Roman" w:hAnsi="Times New Roman" w:cs="Times New Roman"/>
          <w:i w:val="0"/>
          <w:sz w:val="28"/>
          <w:szCs w:val="28"/>
        </w:rPr>
        <w:t>Согласовано:</w:t>
      </w:r>
    </w:p>
    <w:p w:rsidR="001B78FB" w:rsidRDefault="001B78FB" w:rsidP="00F52CA7">
      <w:pPr>
        <w:spacing w:line="276" w:lineRule="auto"/>
        <w:ind w:left="-709" w:right="-902" w:firstLine="425"/>
        <w:rPr>
          <w:rStyle w:val="FontStyle11"/>
          <w:rFonts w:ascii="Times New Roman" w:hAnsi="Times New Roman" w:cs="Times New Roman"/>
          <w:i w:val="0"/>
          <w:sz w:val="28"/>
          <w:szCs w:val="28"/>
        </w:rPr>
      </w:pPr>
    </w:p>
    <w:p w:rsidR="001B78FB" w:rsidRDefault="001B78FB" w:rsidP="00F52CA7">
      <w:pPr>
        <w:spacing w:line="276" w:lineRule="auto"/>
        <w:ind w:left="-709" w:right="-902" w:firstLine="425"/>
        <w:rPr>
          <w:rStyle w:val="FontStyle11"/>
          <w:rFonts w:ascii="Times New Roman" w:hAnsi="Times New Roman" w:cs="Times New Roman"/>
          <w:i w:val="0"/>
          <w:sz w:val="28"/>
          <w:szCs w:val="28"/>
        </w:rPr>
      </w:pPr>
      <w:r>
        <w:rPr>
          <w:rStyle w:val="FontStyle11"/>
          <w:rFonts w:ascii="Times New Roman" w:hAnsi="Times New Roman" w:cs="Times New Roman"/>
          <w:i w:val="0"/>
          <w:sz w:val="28"/>
          <w:szCs w:val="28"/>
        </w:rPr>
        <w:t xml:space="preserve">Главный инженер </w:t>
      </w:r>
    </w:p>
    <w:p w:rsidR="001B78FB" w:rsidRDefault="001B78FB" w:rsidP="00F52CA7">
      <w:pPr>
        <w:spacing w:line="276" w:lineRule="auto"/>
        <w:ind w:left="-709" w:right="-902" w:firstLine="425"/>
        <w:rPr>
          <w:rStyle w:val="FontStyle11"/>
          <w:rFonts w:ascii="Times New Roman" w:hAnsi="Times New Roman" w:cs="Times New Roman"/>
          <w:i w:val="0"/>
          <w:sz w:val="28"/>
          <w:szCs w:val="28"/>
        </w:rPr>
      </w:pPr>
      <w:r>
        <w:rPr>
          <w:rStyle w:val="FontStyle11"/>
          <w:rFonts w:ascii="Times New Roman" w:hAnsi="Times New Roman" w:cs="Times New Roman"/>
          <w:i w:val="0"/>
          <w:sz w:val="28"/>
          <w:szCs w:val="28"/>
        </w:rPr>
        <w:t xml:space="preserve">ОАО «Курганская генерирующая компания» </w:t>
      </w:r>
    </w:p>
    <w:p w:rsidR="001B78FB" w:rsidRPr="005772B6" w:rsidRDefault="001B78FB" w:rsidP="00F52CA7">
      <w:pPr>
        <w:spacing w:line="276" w:lineRule="auto"/>
        <w:ind w:left="-709" w:right="-902" w:firstLine="425"/>
        <w:rPr>
          <w:rStyle w:val="FontStyle11"/>
          <w:rFonts w:ascii="Times New Roman" w:hAnsi="Times New Roman" w:cs="Times New Roman"/>
          <w:i w:val="0"/>
          <w:sz w:val="28"/>
          <w:szCs w:val="28"/>
        </w:rPr>
      </w:pPr>
      <w:r>
        <w:rPr>
          <w:rStyle w:val="FontStyle11"/>
          <w:rFonts w:ascii="Times New Roman" w:hAnsi="Times New Roman" w:cs="Times New Roman"/>
          <w:i w:val="0"/>
          <w:sz w:val="28"/>
          <w:szCs w:val="28"/>
        </w:rPr>
        <w:t>СП «Тепловые сети»                                                  С. Г. Задорин</w:t>
      </w:r>
    </w:p>
    <w:sectPr w:rsidR="001B78FB" w:rsidRPr="005772B6" w:rsidSect="00662B94">
      <w:type w:val="continuous"/>
      <w:pgSz w:w="11905" w:h="16837"/>
      <w:pgMar w:top="426" w:right="1632" w:bottom="1011" w:left="1536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CA7" w:rsidRDefault="00F52CA7">
      <w:r>
        <w:separator/>
      </w:r>
    </w:p>
  </w:endnote>
  <w:endnote w:type="continuationSeparator" w:id="0">
    <w:p w:rsidR="00F52CA7" w:rsidRDefault="00F52C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CA7" w:rsidRDefault="00F52CA7">
      <w:r>
        <w:separator/>
      </w:r>
    </w:p>
  </w:footnote>
  <w:footnote w:type="continuationSeparator" w:id="0">
    <w:p w:rsidR="00F52CA7" w:rsidRDefault="00F52C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7E16D7"/>
    <w:rsid w:val="00003F43"/>
    <w:rsid w:val="000C349F"/>
    <w:rsid w:val="001B78FB"/>
    <w:rsid w:val="003467FD"/>
    <w:rsid w:val="0056539E"/>
    <w:rsid w:val="00574656"/>
    <w:rsid w:val="005772B6"/>
    <w:rsid w:val="00662B94"/>
    <w:rsid w:val="007E16D7"/>
    <w:rsid w:val="00846BB9"/>
    <w:rsid w:val="00AB353D"/>
    <w:rsid w:val="00D665CA"/>
    <w:rsid w:val="00F52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F43"/>
    <w:pPr>
      <w:widowControl w:val="0"/>
      <w:autoSpaceDE w:val="0"/>
      <w:autoSpaceDN w:val="0"/>
      <w:adjustRightInd w:val="0"/>
      <w:spacing w:line="240" w:lineRule="auto"/>
    </w:pPr>
    <w:rPr>
      <w:rFonts w:hAnsi="Bookman Old Style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03F43"/>
  </w:style>
  <w:style w:type="paragraph" w:customStyle="1" w:styleId="Style2">
    <w:name w:val="Style2"/>
    <w:basedOn w:val="a"/>
    <w:uiPriority w:val="99"/>
    <w:rsid w:val="00003F43"/>
    <w:pPr>
      <w:spacing w:line="250" w:lineRule="exact"/>
      <w:jc w:val="center"/>
    </w:pPr>
  </w:style>
  <w:style w:type="paragraph" w:customStyle="1" w:styleId="Style3">
    <w:name w:val="Style3"/>
    <w:basedOn w:val="a"/>
    <w:uiPriority w:val="99"/>
    <w:rsid w:val="00003F43"/>
  </w:style>
  <w:style w:type="paragraph" w:customStyle="1" w:styleId="Style4">
    <w:name w:val="Style4"/>
    <w:basedOn w:val="a"/>
    <w:uiPriority w:val="99"/>
    <w:rsid w:val="00003F43"/>
  </w:style>
  <w:style w:type="paragraph" w:customStyle="1" w:styleId="Style5">
    <w:name w:val="Style5"/>
    <w:basedOn w:val="a"/>
    <w:uiPriority w:val="99"/>
    <w:rsid w:val="00003F43"/>
  </w:style>
  <w:style w:type="paragraph" w:customStyle="1" w:styleId="Style6">
    <w:name w:val="Style6"/>
    <w:basedOn w:val="a"/>
    <w:uiPriority w:val="99"/>
    <w:rsid w:val="00003F43"/>
    <w:pPr>
      <w:spacing w:line="252" w:lineRule="exact"/>
      <w:jc w:val="center"/>
    </w:pPr>
  </w:style>
  <w:style w:type="character" w:customStyle="1" w:styleId="FontStyle11">
    <w:name w:val="Font Style11"/>
    <w:basedOn w:val="a0"/>
    <w:uiPriority w:val="99"/>
    <w:rsid w:val="00003F43"/>
    <w:rPr>
      <w:rFonts w:ascii="Bookman Old Style" w:hAnsi="Bookman Old Style" w:cs="Bookman Old Style"/>
      <w:i/>
      <w:iCs/>
      <w:sz w:val="164"/>
      <w:szCs w:val="164"/>
    </w:rPr>
  </w:style>
  <w:style w:type="character" w:customStyle="1" w:styleId="FontStyle12">
    <w:name w:val="Font Style12"/>
    <w:basedOn w:val="a0"/>
    <w:uiPriority w:val="99"/>
    <w:rsid w:val="00003F43"/>
    <w:rPr>
      <w:rFonts w:ascii="Bookman Old Style" w:hAnsi="Bookman Old Style" w:cs="Bookman Old Style"/>
      <w:sz w:val="16"/>
      <w:szCs w:val="16"/>
    </w:rPr>
  </w:style>
  <w:style w:type="character" w:customStyle="1" w:styleId="FontStyle13">
    <w:name w:val="Font Style13"/>
    <w:basedOn w:val="a0"/>
    <w:uiPriority w:val="99"/>
    <w:rsid w:val="00003F43"/>
    <w:rPr>
      <w:rFonts w:ascii="Bookman Old Style" w:hAnsi="Bookman Old Style" w:cs="Bookman Old Style"/>
      <w:sz w:val="14"/>
      <w:szCs w:val="14"/>
    </w:rPr>
  </w:style>
  <w:style w:type="paragraph" w:customStyle="1" w:styleId="Style7">
    <w:name w:val="Style7"/>
    <w:basedOn w:val="a"/>
    <w:uiPriority w:val="99"/>
    <w:rsid w:val="003467FD"/>
    <w:pPr>
      <w:spacing w:line="264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dobrecova</dc:creator>
  <cp:lastModifiedBy>shirokih</cp:lastModifiedBy>
  <cp:revision>2</cp:revision>
  <dcterms:created xsi:type="dcterms:W3CDTF">2012-10-02T06:42:00Z</dcterms:created>
  <dcterms:modified xsi:type="dcterms:W3CDTF">2012-10-02T06:42:00Z</dcterms:modified>
</cp:coreProperties>
</file>